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37" w:rsidRDefault="00DD2837"/>
    <w:tbl>
      <w:tblPr>
        <w:tblpPr w:vertAnchor="page" w:horzAnchor="page" w:tblpX="1702" w:tblpY="2836"/>
        <w:tblOverlap w:val="never"/>
        <w:tblW w:w="9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8"/>
      </w:tblGrid>
      <w:tr w:rsidR="005C46AD" w:rsidRPr="00E45C48" w:rsidTr="00A45289">
        <w:trPr>
          <w:trHeight w:hRule="exact" w:val="4537"/>
        </w:trPr>
        <w:tc>
          <w:tcPr>
            <w:tcW w:w="9208" w:type="dxa"/>
            <w:shd w:val="clear" w:color="auto" w:fill="auto"/>
          </w:tcPr>
          <w:p w:rsidR="00A45289" w:rsidRDefault="00A45289" w:rsidP="00CC57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  <w:p w:rsidR="00A45289" w:rsidRDefault="00A45289" w:rsidP="00CC57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  <w:p w:rsidR="00A45289" w:rsidRDefault="00A45289" w:rsidP="00CC57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  <w:p w:rsidR="00CC5730" w:rsidRPr="00F258A9" w:rsidRDefault="00CC5730" w:rsidP="00CC57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 w:rsidRP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Описание </w:t>
            </w:r>
            <w:r w:rsidR="00F258A9" w:rsidRP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процессов </w:t>
            </w:r>
            <w:r w:rsidRP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жизненного цикла программного обеспечения «Полярис-ЖКХ Интеграция»</w:t>
            </w:r>
            <w:r w:rsidR="00F258A9" w:rsidRP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, </w:t>
            </w:r>
            <w:r w:rsidR="00617A8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в том числе </w:t>
            </w:r>
            <w:r w:rsidR="00F258A9" w:rsidRP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устранение неисправностей, выявленных в ходе эксплуатации</w:t>
            </w:r>
            <w:r w:rsid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,</w:t>
            </w:r>
            <w:r w:rsidR="00617A8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 и</w:t>
            </w:r>
            <w:r w:rsidR="00F258A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 совершенствование программного обеспечения</w:t>
            </w:r>
          </w:p>
          <w:p w:rsidR="005C46AD" w:rsidRPr="00096AD9" w:rsidRDefault="005C46AD" w:rsidP="002D16AA">
            <w:pPr>
              <w:pStyle w:val="Title1"/>
              <w:rPr>
                <w:lang w:val="ru-RU"/>
              </w:rPr>
            </w:pPr>
          </w:p>
        </w:tc>
      </w:tr>
      <w:tr w:rsidR="005C46AD" w:rsidRPr="00E45C48" w:rsidTr="000B0B5B">
        <w:trPr>
          <w:trHeight w:hRule="exact" w:val="1038"/>
        </w:trPr>
        <w:tc>
          <w:tcPr>
            <w:tcW w:w="9208" w:type="dxa"/>
            <w:shd w:val="clear" w:color="auto" w:fill="auto"/>
          </w:tcPr>
          <w:p w:rsidR="005C46AD" w:rsidRPr="00096AD9" w:rsidRDefault="005C46AD" w:rsidP="002D16AA">
            <w:pPr>
              <w:pStyle w:val="Title2"/>
              <w:rPr>
                <w:lang w:val="ru-RU"/>
              </w:rPr>
            </w:pPr>
          </w:p>
        </w:tc>
      </w:tr>
      <w:tr w:rsidR="00CC5730" w:rsidRPr="00E45C48" w:rsidTr="000B0B5B">
        <w:trPr>
          <w:trHeight w:hRule="exact" w:val="1038"/>
        </w:trPr>
        <w:tc>
          <w:tcPr>
            <w:tcW w:w="9208" w:type="dxa"/>
            <w:shd w:val="clear" w:color="auto" w:fill="auto"/>
          </w:tcPr>
          <w:p w:rsidR="00CC5730" w:rsidRPr="00096AD9" w:rsidRDefault="00CC5730" w:rsidP="002D16AA">
            <w:pPr>
              <w:pStyle w:val="Title2"/>
              <w:rPr>
                <w:lang w:val="ru-RU"/>
              </w:rPr>
            </w:pPr>
          </w:p>
        </w:tc>
      </w:tr>
      <w:tr w:rsidR="005C46AD" w:rsidRPr="00E45C48" w:rsidTr="000B0B5B">
        <w:trPr>
          <w:trHeight w:hRule="exact" w:val="3536"/>
        </w:trPr>
        <w:tc>
          <w:tcPr>
            <w:tcW w:w="9208" w:type="dxa"/>
            <w:shd w:val="clear" w:color="auto" w:fill="auto"/>
          </w:tcPr>
          <w:p w:rsidR="005C46AD" w:rsidRPr="00B62366" w:rsidRDefault="005C46AD" w:rsidP="00CC5730">
            <w:pPr>
              <w:pStyle w:val="Title2"/>
              <w:rPr>
                <w:lang w:val="ru-RU"/>
              </w:rPr>
            </w:pPr>
          </w:p>
        </w:tc>
      </w:tr>
      <w:tr w:rsidR="005C46AD" w:rsidRPr="000B0B5B" w:rsidTr="000B0B5B">
        <w:trPr>
          <w:trHeight w:hRule="exact" w:val="1246"/>
        </w:trPr>
        <w:tc>
          <w:tcPr>
            <w:tcW w:w="9208" w:type="dxa"/>
            <w:shd w:val="clear" w:color="auto" w:fill="auto"/>
          </w:tcPr>
          <w:p w:rsidR="005C46AD" w:rsidRPr="00617A81" w:rsidRDefault="000B0B5B" w:rsidP="000B0B5B">
            <w:pPr>
              <w:pStyle w:val="Title3"/>
              <w:jc w:val="center"/>
              <w:rPr>
                <w:rStyle w:val="Title2Zchn"/>
                <w:rFonts w:ascii="Times New Roman" w:hAnsi="Times New Roman" w:cs="Times New Roman"/>
                <w:lang w:val="ru-RU"/>
              </w:rPr>
            </w:pPr>
            <w:r w:rsidRPr="00617A81">
              <w:rPr>
                <w:rStyle w:val="Title2Zchn"/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  <w:r w:rsidRPr="00617A81">
              <w:rPr>
                <w:rStyle w:val="Title2Zchn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C764CE" w:rsidRPr="00096AD9" w:rsidRDefault="00C764CE" w:rsidP="005C46AD">
      <w:pPr>
        <w:tabs>
          <w:tab w:val="left" w:pos="567"/>
        </w:tabs>
        <w:rPr>
          <w:lang w:val="ru-RU"/>
        </w:rPr>
        <w:sectPr w:rsidR="00C764CE" w:rsidRPr="00096AD9" w:rsidSect="00132F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680" w:bottom="1134" w:left="1134" w:header="454" w:footer="737" w:gutter="0"/>
          <w:cols w:space="708"/>
          <w:titlePg/>
          <w:docGrid w:linePitch="360"/>
        </w:sectPr>
      </w:pPr>
    </w:p>
    <w:p w:rsidR="00400BFB" w:rsidRPr="0082066D" w:rsidRDefault="001E1316" w:rsidP="00527954">
      <w:pPr>
        <w:pStyle w:val="HeadlineTOC"/>
        <w:rPr>
          <w:rFonts w:ascii="Times New Roman" w:hAnsi="Times New Roman" w:cs="Times New Roman"/>
          <w:sz w:val="28"/>
          <w:szCs w:val="28"/>
        </w:rPr>
      </w:pPr>
      <w:bookmarkStart w:id="0" w:name="_Toc517697216"/>
      <w:bookmarkStart w:id="1" w:name="_Toc8909741"/>
      <w:bookmarkStart w:id="2" w:name="_Toc72418731"/>
      <w:bookmarkStart w:id="3" w:name="_Toc132208438"/>
      <w:r w:rsidRPr="008206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  <w:bookmarkEnd w:id="0"/>
      <w:bookmarkEnd w:id="1"/>
      <w:bookmarkEnd w:id="2"/>
      <w:bookmarkEnd w:id="3"/>
    </w:p>
    <w:p w:rsidR="002F2CAD" w:rsidRPr="0082066D" w:rsidRDefault="002F2CAD" w:rsidP="002F2CAD">
      <w:pPr>
        <w:pStyle w:val="HeadlineParagraphL1"/>
        <w:rPr>
          <w:rFonts w:ascii="Times New Roman" w:hAnsi="Times New Roman" w:cs="Times New Roman"/>
          <w:sz w:val="28"/>
          <w:szCs w:val="28"/>
        </w:rPr>
      </w:pPr>
    </w:p>
    <w:p w:rsidR="00E45C48" w:rsidRPr="00E45C48" w:rsidRDefault="00640D62" w:rsidP="00E45C48">
      <w:pPr>
        <w:pStyle w:val="11"/>
        <w:tabs>
          <w:tab w:val="clear" w:pos="4678"/>
          <w:tab w:val="left" w:pos="9072"/>
        </w:tabs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ru-RU" w:eastAsia="ru-RU"/>
        </w:rPr>
      </w:pPr>
      <w:r w:rsidRPr="00921E61">
        <w:rPr>
          <w:rFonts w:ascii="Times New Roman" w:hAnsi="Times New Roman" w:cs="Times New Roman"/>
          <w:sz w:val="28"/>
          <w:szCs w:val="28"/>
          <w:lang w:val="de-DE"/>
        </w:rPr>
        <w:fldChar w:fldCharType="begin"/>
      </w:r>
      <w:r w:rsidRPr="00921E61">
        <w:rPr>
          <w:rFonts w:ascii="Times New Roman" w:hAnsi="Times New Roman" w:cs="Times New Roman"/>
          <w:sz w:val="28"/>
          <w:szCs w:val="28"/>
          <w:lang w:val="de-DE"/>
        </w:rPr>
        <w:instrText xml:space="preserve"> TOC \o \h \z </w:instrText>
      </w:r>
      <w:r w:rsidRPr="00921E61">
        <w:rPr>
          <w:rFonts w:ascii="Times New Roman" w:hAnsi="Times New Roman" w:cs="Times New Roman"/>
          <w:sz w:val="28"/>
          <w:szCs w:val="28"/>
          <w:lang w:val="de-DE"/>
        </w:rPr>
        <w:fldChar w:fldCharType="separate"/>
      </w:r>
      <w:hyperlink w:anchor="_Toc132208438" w:history="1">
        <w:r w:rsidR="00E45C48" w:rsidRPr="00F62B0B">
          <w:rPr>
            <w:rStyle w:val="aa"/>
            <w:rFonts w:ascii="Times New Roman" w:hAnsi="Times New Roman" w:cs="Times New Roman"/>
            <w:noProof/>
            <w:lang w:val="ru-RU"/>
          </w:rPr>
          <w:t>Содержание</w:t>
        </w:r>
        <w:r w:rsidR="00E45C48">
          <w:rPr>
            <w:noProof/>
            <w:webHidden/>
          </w:rPr>
          <w:tab/>
        </w:r>
        <w:r w:rsidR="00E45C48">
          <w:rPr>
            <w:noProof/>
            <w:webHidden/>
          </w:rPr>
          <w:fldChar w:fldCharType="begin"/>
        </w:r>
        <w:r w:rsidR="00E45C48">
          <w:rPr>
            <w:noProof/>
            <w:webHidden/>
          </w:rPr>
          <w:instrText xml:space="preserve"> PAGEREF _Toc132208438 \h </w:instrText>
        </w:r>
        <w:r w:rsidR="00E45C48">
          <w:rPr>
            <w:noProof/>
            <w:webHidden/>
          </w:rPr>
        </w:r>
        <w:r w:rsidR="00E45C48">
          <w:rPr>
            <w:noProof/>
            <w:webHidden/>
          </w:rPr>
          <w:fldChar w:fldCharType="separate"/>
        </w:r>
        <w:r w:rsidR="00E45C48">
          <w:rPr>
            <w:noProof/>
            <w:webHidden/>
          </w:rPr>
          <w:t>2</w:t>
        </w:r>
        <w:r w:rsidR="00E45C48"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39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1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40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2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Процессы жизненного цикла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41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3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Определение требований, проектирование и разработка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42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4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Тестирование, отладка и оценка качества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43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5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Эксплуатация и техническая поддержка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23"/>
        <w:tabs>
          <w:tab w:val="clear" w:pos="4678"/>
          <w:tab w:val="left" w:pos="9072"/>
        </w:tabs>
        <w:rPr>
          <w:rFonts w:asciiTheme="minorHAnsi" w:hAnsiTheme="minorHAnsi"/>
          <w:noProof/>
          <w:color w:val="auto"/>
          <w:sz w:val="22"/>
          <w:lang w:val="ru-RU" w:eastAsia="ru-RU"/>
        </w:rPr>
      </w:pPr>
      <w:hyperlink w:anchor="_Toc132208444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5.1</w:t>
        </w:r>
        <w:r>
          <w:rPr>
            <w:rFonts w:asciiTheme="minorHAnsi" w:hAnsiTheme="minorHAnsi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Поддержание жизненного цикла и совершенствование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23"/>
        <w:tabs>
          <w:tab w:val="clear" w:pos="4678"/>
          <w:tab w:val="left" w:pos="9072"/>
        </w:tabs>
        <w:rPr>
          <w:rFonts w:asciiTheme="minorHAnsi" w:hAnsiTheme="minorHAnsi"/>
          <w:noProof/>
          <w:color w:val="auto"/>
          <w:sz w:val="22"/>
          <w:lang w:val="ru-RU" w:eastAsia="ru-RU"/>
        </w:rPr>
      </w:pPr>
      <w:hyperlink w:anchor="_Toc132208445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5.2</w:t>
        </w:r>
        <w:r>
          <w:rPr>
            <w:rFonts w:asciiTheme="minorHAnsi" w:hAnsiTheme="minorHAnsi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Устранение неисправностей, выявленных в ходе эксплуатации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23"/>
        <w:tabs>
          <w:tab w:val="clear" w:pos="4678"/>
          <w:tab w:val="left" w:pos="9072"/>
        </w:tabs>
        <w:rPr>
          <w:rFonts w:asciiTheme="minorHAnsi" w:hAnsiTheme="minorHAnsi"/>
          <w:noProof/>
          <w:color w:val="auto"/>
          <w:sz w:val="22"/>
          <w:lang w:val="ru-RU" w:eastAsia="ru-RU"/>
        </w:rPr>
      </w:pPr>
      <w:hyperlink w:anchor="_Toc132208446" w:history="1">
        <w:r w:rsidRPr="00F62B0B">
          <w:rPr>
            <w:rStyle w:val="aa"/>
            <w:rFonts w:ascii="Times New Roman" w:eastAsia="Calibri" w:hAnsi="Times New Roman" w:cs="Times New Roman"/>
            <w:noProof/>
            <w:lang w:val="ru-RU" w:eastAsia="ru-RU"/>
          </w:rPr>
          <w:t>5.3</w:t>
        </w:r>
        <w:r>
          <w:rPr>
            <w:rFonts w:asciiTheme="minorHAnsi" w:hAnsiTheme="minorHAnsi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eastAsia="Calibri" w:hAnsi="Times New Roman" w:cs="Times New Roman"/>
            <w:noProof/>
            <w:lang w:val="ru-RU" w:eastAsia="ru-RU"/>
          </w:rPr>
          <w:t>Информация о персонале, необходимом для обеспечения технической поддержки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45C48" w:rsidRDefault="00E45C48" w:rsidP="00E45C48">
      <w:pPr>
        <w:pStyle w:val="11"/>
        <w:tabs>
          <w:tab w:val="clear" w:pos="4678"/>
          <w:tab w:val="left" w:pos="9072"/>
        </w:tabs>
        <w:rPr>
          <w:rFonts w:asciiTheme="minorHAnsi" w:hAnsiTheme="minorHAnsi"/>
          <w:b w:val="0"/>
          <w:noProof/>
          <w:color w:val="auto"/>
          <w:sz w:val="22"/>
          <w:lang w:val="ru-RU" w:eastAsia="ru-RU"/>
        </w:rPr>
      </w:pPr>
      <w:hyperlink w:anchor="_Toc132208447" w:history="1"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6</w:t>
        </w:r>
        <w:r>
          <w:rPr>
            <w:rFonts w:asciiTheme="minorHAnsi" w:hAnsiTheme="minorHAnsi"/>
            <w:b w:val="0"/>
            <w:noProof/>
            <w:color w:val="auto"/>
            <w:sz w:val="22"/>
            <w:lang w:val="ru-RU" w:eastAsia="ru-RU"/>
          </w:rPr>
          <w:tab/>
        </w:r>
        <w:r w:rsidRPr="00F62B0B">
          <w:rPr>
            <w:rStyle w:val="aa"/>
            <w:rFonts w:ascii="Times New Roman" w:hAnsi="Times New Roman" w:cs="Times New Roman"/>
            <w:noProof/>
            <w:lang w:val="ru-RU"/>
          </w:rPr>
          <w:t>Информация о фактических адресах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46C3A" w:rsidRPr="00B31DC8" w:rsidRDefault="00640D62" w:rsidP="00E45C48">
      <w:pPr>
        <w:tabs>
          <w:tab w:val="left" w:pos="9072"/>
        </w:tabs>
        <w:rPr>
          <w:rFonts w:eastAsiaTheme="minorEastAsia"/>
          <w:lang w:val="de-DE" w:eastAsia="en-GB"/>
        </w:rPr>
        <w:sectPr w:rsidR="00E46C3A" w:rsidRPr="00B31DC8" w:rsidSect="00E46C3A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 w:code="9"/>
          <w:pgMar w:top="1418" w:right="680" w:bottom="1134" w:left="1134" w:header="454" w:footer="737" w:gutter="0"/>
          <w:cols w:space="567"/>
          <w:docGrid w:linePitch="360"/>
        </w:sectPr>
      </w:pPr>
      <w:r w:rsidRPr="00921E61">
        <w:rPr>
          <w:rFonts w:ascii="Times New Roman" w:eastAsiaTheme="minorEastAsia" w:hAnsi="Times New Roman" w:cs="Times New Roman"/>
          <w:sz w:val="28"/>
          <w:szCs w:val="28"/>
          <w:lang w:val="de-DE" w:eastAsia="en-GB"/>
        </w:rPr>
        <w:fldChar w:fldCharType="end"/>
      </w:r>
    </w:p>
    <w:p w:rsidR="00092DE3" w:rsidRPr="00B31DC8" w:rsidRDefault="00092DE3" w:rsidP="00D91207">
      <w:pPr>
        <w:rPr>
          <w:lang w:val="de-DE"/>
        </w:rPr>
      </w:pPr>
    </w:p>
    <w:p w:rsidR="00011947" w:rsidRPr="00B31DC8" w:rsidRDefault="00011947" w:rsidP="00D91207">
      <w:pPr>
        <w:rPr>
          <w:lang w:val="de-DE"/>
        </w:rPr>
        <w:sectPr w:rsidR="00011947" w:rsidRPr="00B31DC8" w:rsidSect="00E46C3A">
          <w:type w:val="continuous"/>
          <w:pgSz w:w="11906" w:h="16838" w:code="9"/>
          <w:pgMar w:top="1418" w:right="680" w:bottom="1134" w:left="1134" w:header="454" w:footer="737" w:gutter="0"/>
          <w:cols w:num="2" w:space="567"/>
          <w:docGrid w:linePitch="360"/>
        </w:sectPr>
      </w:pPr>
    </w:p>
    <w:p w:rsidR="00473269" w:rsidRPr="00E45C48" w:rsidRDefault="001E1316" w:rsidP="001E1316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4" w:name="_Toc132208439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Общие сведения</w:t>
      </w:r>
      <w:bookmarkEnd w:id="4"/>
    </w:p>
    <w:p w:rsidR="001E1316" w:rsidRPr="0082066D" w:rsidRDefault="001E1316" w:rsidP="001E1316">
      <w:pPr>
        <w:pStyle w:val="HeadlineParagraphL1"/>
        <w:rPr>
          <w:rFonts w:ascii="Times New Roman" w:hAnsi="Times New Roman" w:cs="Times New Roman"/>
          <w:sz w:val="28"/>
          <w:szCs w:val="28"/>
          <w:lang w:val="ru-RU"/>
        </w:rPr>
      </w:pPr>
    </w:p>
    <w:p w:rsidR="001E1316" w:rsidRPr="00E45C48" w:rsidRDefault="001E1316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Программа «Полярис ЖКХ Интеграция» (далее Программа) предназначена для автоматизированного обмена данными с Федеральным Порталом ГИС ЖКХ (http://dom.gosuslugi.ru). Программа используется сотрудникам</w:t>
      </w:r>
      <w:r w:rsidR="00F258A9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 и клиентами ООО "Полярис ИТ".</w:t>
      </w:r>
    </w:p>
    <w:p w:rsidR="00E45C48" w:rsidRDefault="00E45C48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60CA8" w:rsidRPr="00E45C48" w:rsidRDefault="00B60CA8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Настоящий документ содержит информацию о процессе разработки и процессе сопровождения, </w:t>
      </w:r>
      <w:r w:rsidR="0021288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описывает процессы 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поддержан</w:t>
      </w:r>
      <w:r w:rsidR="0021288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ия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жизненного цикла Программы, в том числе, устранение неисправностей, выявленных в ходе эксплуатации Программы, а также </w:t>
      </w:r>
      <w:r w:rsidR="0021288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содержит 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информацию о персонале для поддержания жизненного цикла Программы и обеспечения технической поддержки.</w:t>
      </w:r>
    </w:p>
    <w:p w:rsidR="00E45C48" w:rsidRDefault="00E45C48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E1316" w:rsidRPr="00E45C48" w:rsidRDefault="001E1316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Основными процессами жизненного цикла программного продукта являются:</w:t>
      </w:r>
    </w:p>
    <w:p w:rsidR="001E1316" w:rsidRPr="00E45C48" w:rsidRDefault="001E1316" w:rsidP="00E45C48">
      <w:pPr>
        <w:pStyle w:val="Normal1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проектирование и разработка;</w:t>
      </w:r>
    </w:p>
    <w:p w:rsidR="001E1316" w:rsidRPr="00E45C48" w:rsidRDefault="001E1316" w:rsidP="00E45C48">
      <w:pPr>
        <w:pStyle w:val="Normal1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тестирование и отладка;</w:t>
      </w:r>
    </w:p>
    <w:p w:rsidR="001E1316" w:rsidRPr="00E45C48" w:rsidRDefault="00883E59" w:rsidP="00E45C48">
      <w:pPr>
        <w:pStyle w:val="Normal1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эксплуатация и техническая поддержка;</w:t>
      </w:r>
    </w:p>
    <w:p w:rsidR="001E1316" w:rsidRPr="001E1316" w:rsidRDefault="001E1316" w:rsidP="001E1316">
      <w:pPr>
        <w:pStyle w:val="Normal10"/>
        <w:rPr>
          <w:lang w:val="ru-RU"/>
        </w:rPr>
      </w:pPr>
    </w:p>
    <w:p w:rsidR="00473269" w:rsidRPr="00E45C48" w:rsidRDefault="001E1316" w:rsidP="001E1316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5" w:name="_Toc132208440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Процессы жизненного цикла ПО</w:t>
      </w:r>
      <w:bookmarkEnd w:id="5"/>
    </w:p>
    <w:p w:rsidR="001E1316" w:rsidRPr="0082066D" w:rsidRDefault="001E1316" w:rsidP="001E1316">
      <w:pPr>
        <w:pStyle w:val="HeadlineParagraphL1"/>
        <w:rPr>
          <w:rFonts w:ascii="Times New Roman" w:hAnsi="Times New Roman" w:cs="Times New Roman"/>
          <w:sz w:val="28"/>
          <w:szCs w:val="28"/>
          <w:lang w:val="ru-RU"/>
        </w:rPr>
      </w:pPr>
    </w:p>
    <w:p w:rsidR="00821795" w:rsidRPr="00E45C48" w:rsidRDefault="001E1316" w:rsidP="008E0737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Жизненный цикл </w:t>
      </w:r>
      <w:r w:rsidR="00212881"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ПО </w:t>
      </w:r>
      <w:r w:rsidR="00821795"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состоит из нескольких процессов и </w:t>
      </w: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включает </w:t>
      </w:r>
      <w:r w:rsidR="00821795"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в себя:</w:t>
      </w:r>
    </w:p>
    <w:p w:rsidR="00821795" w:rsidRPr="00E45C48" w:rsidRDefault="00821795" w:rsidP="004728DE">
      <w:pPr>
        <w:pStyle w:val="affb"/>
        <w:widowControl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Определение требований к ПО;</w:t>
      </w:r>
    </w:p>
    <w:p w:rsidR="00821795" w:rsidRPr="00E45C48" w:rsidRDefault="00821795" w:rsidP="004728DE">
      <w:pPr>
        <w:pStyle w:val="affb"/>
        <w:widowControl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Проектирование;</w:t>
      </w:r>
    </w:p>
    <w:p w:rsidR="00821795" w:rsidRPr="00E45C48" w:rsidRDefault="00821795" w:rsidP="004728DE">
      <w:pPr>
        <w:pStyle w:val="affb"/>
        <w:widowControl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Разработка;</w:t>
      </w:r>
    </w:p>
    <w:p w:rsidR="00821795" w:rsidRPr="00E45C48" w:rsidRDefault="00821795" w:rsidP="004728DE">
      <w:pPr>
        <w:pStyle w:val="affb"/>
        <w:widowControl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Тестирование и устранение ошибок;</w:t>
      </w:r>
    </w:p>
    <w:p w:rsidR="00821795" w:rsidRPr="00E45C48" w:rsidRDefault="00821795" w:rsidP="004728DE">
      <w:pPr>
        <w:pStyle w:val="affb"/>
        <w:widowControl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Эксплуатирование и поддержка.</w:t>
      </w:r>
      <w:r w:rsidRPr="00E45C48">
        <w:rPr>
          <w:rFonts w:ascii="Times New Roman" w:eastAsia="Calibri" w:hAnsi="Times New Roman" w:cs="Times New Roman"/>
          <w:color w:val="auto"/>
          <w:sz w:val="24"/>
          <w:szCs w:val="24"/>
          <w:highlight w:val="red"/>
          <w:lang w:val="ru-RU" w:eastAsia="ru-RU"/>
        </w:rPr>
        <w:t xml:space="preserve"> </w:t>
      </w:r>
    </w:p>
    <w:p w:rsidR="001E1316" w:rsidRPr="00E45C48" w:rsidRDefault="001E1316" w:rsidP="00821795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Интеграционная модель жизненного цикла изображена на Рисунке 1:</w:t>
      </w:r>
    </w:p>
    <w:p w:rsidR="00821795" w:rsidRPr="001E1316" w:rsidRDefault="00821795" w:rsidP="00821795">
      <w:pPr>
        <w:pStyle w:val="Normal10"/>
        <w:rPr>
          <w:lang w:val="ru-RU" w:eastAsia="ru-RU"/>
        </w:rPr>
      </w:pPr>
    </w:p>
    <w:p w:rsidR="001E1316" w:rsidRPr="001E1316" w:rsidRDefault="001E1316" w:rsidP="001E1316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</w:pPr>
      <w:r w:rsidRPr="001E1316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6BDAA888" wp14:editId="3E804E43">
            <wp:extent cx="3604573" cy="3246402"/>
            <wp:effectExtent l="0" t="0" r="0" b="0"/>
            <wp:docPr id="2" name="image1.png" descr="Модель жизненного цикл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Модель жизненного цикла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573" cy="3246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1316" w:rsidRPr="00821795" w:rsidRDefault="001E1316" w:rsidP="00821795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Cs w:val="20"/>
          <w:lang w:val="ru-RU" w:eastAsia="ru-RU"/>
        </w:rPr>
      </w:pPr>
      <w:r w:rsidRPr="00821795">
        <w:rPr>
          <w:rFonts w:ascii="Times New Roman" w:eastAsia="Calibri" w:hAnsi="Times New Roman" w:cs="Times New Roman"/>
          <w:color w:val="auto"/>
          <w:szCs w:val="20"/>
          <w:lang w:val="ru-RU" w:eastAsia="ru-RU"/>
        </w:rPr>
        <w:t>Рисунок 1. Модель жизненного цикла</w:t>
      </w:r>
    </w:p>
    <w:p w:rsidR="001E1316" w:rsidRPr="00E45C48" w:rsidRDefault="00821795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На модели стрелками, идущими вверх, обозначены</w:t>
      </w:r>
      <w:r w:rsidR="001E1316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возвраты к предыдущим этапам для доработки по уточненным требованиям ил</w:t>
      </w:r>
      <w:bookmarkStart w:id="6" w:name="_GoBack"/>
      <w:bookmarkEnd w:id="6"/>
      <w:r w:rsidR="001E1316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 для исправления обнаруженной ошибки.</w:t>
      </w:r>
    </w:p>
    <w:p w:rsidR="001E1316" w:rsidRPr="00E45C48" w:rsidRDefault="001E1316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Модель жизненного цикла обеспечивает необходимый контроль над разработкой и сопровождением Программы.</w:t>
      </w:r>
    </w:p>
    <w:p w:rsidR="001E1316" w:rsidRPr="00E45C48" w:rsidRDefault="001E1316" w:rsidP="00E45C48">
      <w:pPr>
        <w:pStyle w:val="Normal10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Все процессы управления конфигурацией программного обеспечения осуществляются с использованием репозитория эталонных пакетов и дистрибутивов, стенда сборки и системы контроля версий Git</w:t>
      </w:r>
      <w:r w:rsidR="00B62366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066D" w:rsidRPr="00E45C48" w:rsidRDefault="0082066D" w:rsidP="0082066D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7" w:name="_Toc132208441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Определение требований, проектирование и разработка</w:t>
      </w:r>
      <w:bookmarkEnd w:id="7"/>
    </w:p>
    <w:p w:rsidR="0082066D" w:rsidRPr="0082066D" w:rsidRDefault="0082066D" w:rsidP="0082066D">
      <w:pPr>
        <w:pStyle w:val="HeadlineParagraphL1"/>
        <w:rPr>
          <w:rFonts w:ascii="Times New Roman" w:hAnsi="Times New Roman" w:cs="Times New Roman"/>
          <w:sz w:val="28"/>
          <w:szCs w:val="28"/>
          <w:lang w:val="ru-RU"/>
        </w:rPr>
      </w:pPr>
    </w:p>
    <w:p w:rsidR="00A73308" w:rsidRPr="00E45C48" w:rsidRDefault="00A73308" w:rsidP="00E45C4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 время процесса определения требований и проектирования Программы ставятся первичные требования к процессу разработки ПО, к функционалу ПО и его функциональным особенностям. Ставятся задачи команде </w:t>
      </w:r>
      <w:r w:rsidR="0022238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программистов-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разработчиков и </w:t>
      </w:r>
      <w:r w:rsidR="00FB1173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инженеров-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тестировщиков, выделяются приоритеты в проектировании и </w:t>
      </w:r>
      <w:r w:rsidR="0022238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разработке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, определяются сроки выполнения каждой поставленной задачи.</w:t>
      </w:r>
    </w:p>
    <w:p w:rsidR="00A73308" w:rsidRDefault="00A73308" w:rsidP="008E0737">
      <w:pPr>
        <w:pStyle w:val="Normal10"/>
        <w:jc w:val="both"/>
        <w:rPr>
          <w:lang w:val="ru-RU" w:eastAsia="ru-RU"/>
        </w:rPr>
      </w:pPr>
    </w:p>
    <w:p w:rsidR="0082066D" w:rsidRPr="00E45C48" w:rsidRDefault="00E3533F" w:rsidP="008E0737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Процесса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м проектирования и разработки определен порядок:</w:t>
      </w:r>
    </w:p>
    <w:p w:rsidR="00A73308" w:rsidRPr="00E45C48" w:rsidRDefault="00A73308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постановка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первичных 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требований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 ПО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оценка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входных и выходных данных;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установление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ответственности за разработку;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планирование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проектирования и разработки;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проведение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анализа проекта и разработки;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проведение верификации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валидации проекта и разработки;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управление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изменениями проекта и разработки;</w:t>
      </w:r>
    </w:p>
    <w:p w:rsidR="0082066D" w:rsidRPr="00E45C48" w:rsidRDefault="00E3533F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мониторинг вышеперечисленных процессов</w:t>
      </w:r>
      <w:r w:rsidR="004A6194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73308" w:rsidRDefault="00A73308" w:rsidP="0082066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</w:pPr>
    </w:p>
    <w:p w:rsidR="0082066D" w:rsidRPr="00E45C48" w:rsidRDefault="0082066D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Разработка Программы включает следующие процессы:</w:t>
      </w:r>
    </w:p>
    <w:p w:rsidR="00A73308" w:rsidRPr="00A73308" w:rsidRDefault="00A73308" w:rsidP="00A73308">
      <w:pPr>
        <w:pStyle w:val="Normal1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разработка программной архитектуры, а также разработка решений по построению всех составных компонент</w:t>
      </w:r>
      <w:r w:rsidR="00A73308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ов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разработка исходных текстов, написание файлов спецификации для сборки Программы;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сборка Программы и добавление исходных кодов в репозиторий программного обеспечения;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сборка дистрибутива Программы из репозитория;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макетирование и уточнение требований;</w:t>
      </w:r>
    </w:p>
    <w:p w:rsidR="0082066D" w:rsidRPr="00E45C48" w:rsidRDefault="005150D7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тестирование отдельно выполненной функциональности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2066D" w:rsidRPr="00E45C48" w:rsidRDefault="00A73308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поиск и устранение ошибок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73308" w:rsidRDefault="00A73308" w:rsidP="0082066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</w:pPr>
    </w:p>
    <w:p w:rsidR="0082066D" w:rsidRPr="00E45C48" w:rsidRDefault="0082066D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Результатами этапа разработки являются:</w:t>
      </w:r>
    </w:p>
    <w:p w:rsidR="00A73308" w:rsidRPr="00E45C48" w:rsidRDefault="00A73308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Исходные коды Программы;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Программа в виде собранных бинарных пакетов и дистрибутива.</w:t>
      </w:r>
    </w:p>
    <w:p w:rsidR="0082066D" w:rsidRPr="00E45C48" w:rsidRDefault="0082066D" w:rsidP="0082066D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8" w:name="_Toc132208442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Тестирование, отладка и оценка качества</w:t>
      </w:r>
      <w:bookmarkEnd w:id="8"/>
    </w:p>
    <w:p w:rsidR="0082066D" w:rsidRPr="0082066D" w:rsidRDefault="0082066D" w:rsidP="0082066D">
      <w:pPr>
        <w:pStyle w:val="HeadlineParagraphL1"/>
        <w:rPr>
          <w:rFonts w:ascii="Times New Roman" w:hAnsi="Times New Roman" w:cs="Times New Roman"/>
          <w:sz w:val="28"/>
          <w:szCs w:val="28"/>
          <w:lang w:val="ru-RU"/>
        </w:rPr>
      </w:pPr>
    </w:p>
    <w:p w:rsidR="0082066D" w:rsidRPr="00E45C48" w:rsidRDefault="0082066D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итерационной моделью разработки Программы внутри каждой итерации проводится тестирование новой функциональности и устранение ранее найденных ошибок.</w:t>
      </w:r>
    </w:p>
    <w:p w:rsidR="005150D7" w:rsidRPr="00E45C48" w:rsidRDefault="005150D7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82066D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Перед выпуском новой версии Программы проведение тестирования является обязательным.</w:t>
      </w:r>
    </w:p>
    <w:p w:rsidR="005150D7" w:rsidRPr="00E45C48" w:rsidRDefault="005150D7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5150D7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Тестирование проводится специалистами ООО «Полярис ИТ»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, ответственными за проведение тестирования программной продукции. Для тестирования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отладки Программы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собирается стенд. По результ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атам тестирования устраняются ошибки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осуществляется (при необходимости) доработка Программы.</w:t>
      </w:r>
    </w:p>
    <w:p w:rsidR="00A73308" w:rsidRPr="00E45C48" w:rsidRDefault="00A73308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82066D" w:rsidP="00A73308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При тестировании Программы выполняется:</w:t>
      </w:r>
    </w:p>
    <w:p w:rsidR="00A73308" w:rsidRPr="00A73308" w:rsidRDefault="00A73308" w:rsidP="00A73308">
      <w:pPr>
        <w:pStyle w:val="Normal1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процесс взаимодействия с почтовыми протоколами SMTP/IMAP;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процесс размещения данных на портале ГИС ЖКХ;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процесс получения ответов из портала ГИС ЖКХ;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процесс передачи отчетов по электронной почте;</w:t>
      </w:r>
    </w:p>
    <w:p w:rsidR="0082066D" w:rsidRPr="00E45C48" w:rsidRDefault="0082066D" w:rsidP="00A73308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устранение выявленных недостатков;</w:t>
      </w:r>
    </w:p>
    <w:p w:rsidR="005150D7" w:rsidRPr="00E45C48" w:rsidRDefault="005150D7" w:rsidP="0082066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</w:p>
    <w:p w:rsidR="0082066D" w:rsidRPr="00BA3031" w:rsidRDefault="0082066D" w:rsidP="002E63EC">
      <w:pPr>
        <w:pStyle w:val="Normal1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 итогам тестирования и отладки сотрудник, ответственный за вы</w:t>
      </w:r>
      <w:r w:rsidR="005150D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пуск версии Программы, принимает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реше</w:t>
      </w:r>
      <w:r w:rsidR="005150D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ние о выпуске версии Программы</w:t>
      </w:r>
      <w:r w:rsidR="005150D7" w:rsidRPr="00BA303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2066D" w:rsidRPr="00E45C48" w:rsidRDefault="005150D7" w:rsidP="0082066D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9" w:name="_Toc132208443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Эксплуатация</w:t>
      </w:r>
      <w:r w:rsidR="0082066D" w:rsidRPr="00E45C48">
        <w:rPr>
          <w:rFonts w:ascii="Times New Roman" w:hAnsi="Times New Roman" w:cs="Times New Roman"/>
          <w:sz w:val="36"/>
          <w:szCs w:val="36"/>
          <w:lang w:val="ru-RU"/>
        </w:rPr>
        <w:t xml:space="preserve"> и </w:t>
      </w:r>
      <w:r w:rsidR="00FF65CB" w:rsidRPr="00E45C48">
        <w:rPr>
          <w:rFonts w:ascii="Times New Roman" w:hAnsi="Times New Roman" w:cs="Times New Roman"/>
          <w:sz w:val="36"/>
          <w:szCs w:val="36"/>
          <w:lang w:val="ru-RU"/>
        </w:rPr>
        <w:t>техническая поддержка</w:t>
      </w:r>
      <w:bookmarkEnd w:id="9"/>
    </w:p>
    <w:p w:rsidR="0082066D" w:rsidRPr="0082066D" w:rsidRDefault="0082066D" w:rsidP="0082066D">
      <w:pPr>
        <w:pStyle w:val="HeadlineParagraphL1"/>
        <w:rPr>
          <w:rFonts w:ascii="Times New Roman" w:hAnsi="Times New Roman" w:cs="Times New Roman"/>
          <w:sz w:val="28"/>
          <w:szCs w:val="28"/>
          <w:lang w:val="ru-RU"/>
        </w:rPr>
      </w:pPr>
    </w:p>
    <w:p w:rsidR="0082066D" w:rsidRPr="005150D7" w:rsidRDefault="0082066D" w:rsidP="00EB7EDE">
      <w:pPr>
        <w:pStyle w:val="Normal1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В период эксплуатации Программы осуществляется техническая поддержка</w:t>
      </w:r>
      <w:r w:rsidR="005150D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B35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пользователей Программы </w:t>
      </w:r>
      <w:r w:rsidR="005150D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специалистами компании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Пользователи Программы могут получить </w:t>
      </w:r>
      <w:r w:rsidR="00EB7EDE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информационную и 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техническую 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поддержку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телефону 7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(812)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628-06-09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B1173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пнд.-пт. </w:t>
      </w:r>
      <w:r w:rsidR="00ED77E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 10 до 18 часов (</w:t>
      </w:r>
      <w:r w:rsidR="00A45289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МСК</w:t>
      </w:r>
      <w:r w:rsidR="00ED77E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983F84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ED77E7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либо </w:t>
      </w:r>
      <w:r w:rsidR="00EB7EDE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EDE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электронной</w:t>
      </w:r>
      <w:r w:rsidR="002A1931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почт</w:t>
      </w:r>
      <w:r w:rsidR="00EB7EDE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2A19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9">
        <w:r w:rsidR="002A1931" w:rsidRPr="006F3CA0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ru-RU" w:eastAsia="ru-RU"/>
          </w:rPr>
          <w:t>pol-it@psgkh.ru</w:t>
        </w:r>
      </w:hyperlink>
      <w:r w:rsidR="002A193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A1931" w:rsidRDefault="002A1931" w:rsidP="005150D7">
      <w:pPr>
        <w:pStyle w:val="Normal10"/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82066D" w:rsidRPr="00E45C48" w:rsidRDefault="00ED77E7" w:rsidP="00EB7EDE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Техническая поддержка Программы включае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в себя </w:t>
      </w:r>
      <w:r w:rsidR="00A45289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следующие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работы:</w:t>
      </w:r>
    </w:p>
    <w:p w:rsidR="005150D7" w:rsidRPr="00E45C48" w:rsidRDefault="005150D7" w:rsidP="005150D7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82066D" w:rsidP="005150D7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исправление ошибок и устранение неполадок, не выявленных ранее;</w:t>
      </w:r>
    </w:p>
    <w:p w:rsidR="0082066D" w:rsidRPr="00E45C48" w:rsidRDefault="0082066D" w:rsidP="005150D7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оптимизация работы Программы при различных условиях эксплуатации;</w:t>
      </w:r>
    </w:p>
    <w:p w:rsidR="0082066D" w:rsidRPr="00E45C48" w:rsidRDefault="0082066D" w:rsidP="005150D7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обновление и доработка;</w:t>
      </w:r>
    </w:p>
    <w:p w:rsidR="0082066D" w:rsidRPr="00E45C48" w:rsidRDefault="0082066D" w:rsidP="005150D7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профилактические работы по обслуживанию баз данных;</w:t>
      </w:r>
    </w:p>
    <w:p w:rsidR="0082066D" w:rsidRPr="00E45C48" w:rsidRDefault="0082066D" w:rsidP="005150D7">
      <w:pPr>
        <w:pStyle w:val="UnorderedListL1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обновление модулей Программы и используемых библиотек с учетом современных технологий.</w:t>
      </w:r>
    </w:p>
    <w:p w:rsidR="0082066D" w:rsidRDefault="0082066D" w:rsidP="0082066D">
      <w:pPr>
        <w:pStyle w:val="Normal10"/>
        <w:rPr>
          <w:rFonts w:ascii="Times New Roman" w:hAnsi="Times New Roman" w:cs="Times New Roman"/>
          <w:sz w:val="28"/>
          <w:szCs w:val="28"/>
          <w:lang w:val="ru-RU"/>
        </w:rPr>
      </w:pPr>
    </w:p>
    <w:p w:rsidR="0082066D" w:rsidRPr="00E45C48" w:rsidRDefault="0082066D" w:rsidP="0082066D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bookmarkStart w:id="10" w:name="_Toc132208444"/>
      <w:r w:rsidRPr="00E45C48">
        <w:rPr>
          <w:rFonts w:ascii="Times New Roman" w:hAnsi="Times New Roman" w:cs="Times New Roman"/>
          <w:sz w:val="32"/>
          <w:szCs w:val="32"/>
          <w:lang w:val="ru-RU"/>
        </w:rPr>
        <w:t>Поддержание жизненного цикла</w:t>
      </w:r>
      <w:r w:rsidR="002E63EC" w:rsidRPr="00E45C48">
        <w:rPr>
          <w:rFonts w:ascii="Times New Roman" w:hAnsi="Times New Roman" w:cs="Times New Roman"/>
          <w:sz w:val="32"/>
          <w:szCs w:val="32"/>
          <w:lang w:val="ru-RU"/>
        </w:rPr>
        <w:t xml:space="preserve"> и совершенствование ПО</w:t>
      </w:r>
      <w:bookmarkEnd w:id="10"/>
    </w:p>
    <w:p w:rsidR="0082066D" w:rsidRPr="0082066D" w:rsidRDefault="0082066D" w:rsidP="0082066D">
      <w:pPr>
        <w:pStyle w:val="HeadlineParagraphL2"/>
        <w:rPr>
          <w:rFonts w:ascii="Times New Roman" w:hAnsi="Times New Roman" w:cs="Times New Roman"/>
          <w:szCs w:val="28"/>
          <w:lang w:val="ru-RU"/>
        </w:rPr>
      </w:pPr>
    </w:p>
    <w:p w:rsidR="00ED77E7" w:rsidRPr="00E45C48" w:rsidRDefault="00ED77E7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Программа регулярно развивается и совершенствуется. Появляются новые дополнительные возможности, инструменты для их реализации, оптимизируются функциональные характеристики Программы. Руководитель проекта и команда инженеров-разработчиков следит за тем, чтобы все изменения были внесены в новые версии программы.</w:t>
      </w:r>
    </w:p>
    <w:p w:rsidR="00983F84" w:rsidRPr="00E45C48" w:rsidRDefault="00983F84" w:rsidP="006F3CA0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82066D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Поддержание жизненного цикла Программы за сч</w:t>
      </w:r>
      <w:r w:rsidR="000B0B5B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ет технического сопровождения 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включает в себя следующие сервисные процедуры:</w:t>
      </w:r>
    </w:p>
    <w:p w:rsidR="00983F84" w:rsidRPr="00E45C48" w:rsidRDefault="00983F84" w:rsidP="006F3CA0">
      <w:pPr>
        <w:pStyle w:val="Normal1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066D" w:rsidRPr="00E45C48" w:rsidRDefault="00435B35" w:rsidP="00FB1173">
      <w:pPr>
        <w:pStyle w:val="OrderedListL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Настройка Программы</w:t>
      </w:r>
      <w:r w:rsidR="0082066D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82066D" w:rsidRPr="00E45C48" w:rsidRDefault="0082066D" w:rsidP="00FB1173">
      <w:pPr>
        <w:pStyle w:val="UnorderedListL1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настройка и адаптация программных модулей Программы под решение необходимых функциональных задач;</w:t>
      </w:r>
    </w:p>
    <w:p w:rsidR="0082066D" w:rsidRPr="00E45C48" w:rsidRDefault="0082066D" w:rsidP="00FB1173">
      <w:pPr>
        <w:pStyle w:val="UnorderedListL1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настройка словарей и классификаторов для решения необходимых функциональных задач;</w:t>
      </w:r>
    </w:p>
    <w:p w:rsidR="0082066D" w:rsidRPr="00E45C48" w:rsidRDefault="0082066D" w:rsidP="00FB1173">
      <w:pPr>
        <w:pStyle w:val="UnorderedListL1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первоначальное заведение пользователей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, обладающих различными правами</w:t>
      </w:r>
      <w:r w:rsidR="00FB1173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066D" w:rsidRPr="00E45C48" w:rsidRDefault="0082066D" w:rsidP="00FB1173">
      <w:pPr>
        <w:pStyle w:val="UnorderedListL1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создание необходимых для работ</w:t>
      </w:r>
      <w:r w:rsidR="006F3CA0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ы шаблонов документов и отчётов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066D" w:rsidRPr="00E45C48" w:rsidRDefault="0082066D" w:rsidP="00FB1173">
      <w:pPr>
        <w:pStyle w:val="OrderedListL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Обучение персонала работе в Программе в рамках поставленных модулей и решаемых задач.</w:t>
      </w:r>
    </w:p>
    <w:p w:rsidR="0082066D" w:rsidRDefault="0082066D" w:rsidP="00FB1173">
      <w:pPr>
        <w:pStyle w:val="OrderedListL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Обновление программного обеспечения, проводимое в процессе выхода новых версий и дополнений, а также доработки отдельных модулей</w:t>
      </w:r>
      <w:r w:rsidRPr="006F3C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Программы, выполненных по запросам конкретных пользователей.</w:t>
      </w:r>
    </w:p>
    <w:p w:rsidR="00E45C48" w:rsidRDefault="00E45C48">
      <w:pPr>
        <w:widowControl/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82066D" w:rsidRPr="00E45C48" w:rsidRDefault="0082066D" w:rsidP="00FB1173">
      <w:pPr>
        <w:pStyle w:val="OrderedListL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Резервн</w:t>
      </w:r>
      <w:r w:rsidR="00435B35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ое копирование данных Программы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B35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роизводится автоматически в заданный временной период в указанное место посредством установленного на сервере специального программного обеспечения, осуществляющего функции резервного копирования.</w:t>
      </w:r>
    </w:p>
    <w:p w:rsidR="0082066D" w:rsidRPr="0082066D" w:rsidRDefault="0082066D" w:rsidP="0082066D">
      <w:pPr>
        <w:pStyle w:val="Normal10"/>
        <w:rPr>
          <w:rFonts w:ascii="Times New Roman" w:hAnsi="Times New Roman" w:cs="Times New Roman"/>
          <w:sz w:val="28"/>
          <w:szCs w:val="28"/>
          <w:lang w:val="ru-RU"/>
        </w:rPr>
      </w:pPr>
    </w:p>
    <w:p w:rsidR="0082066D" w:rsidRPr="00E45C48" w:rsidRDefault="0082066D" w:rsidP="0082066D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bookmarkStart w:id="11" w:name="_Toc132208445"/>
      <w:r w:rsidRPr="00E45C48">
        <w:rPr>
          <w:rFonts w:ascii="Times New Roman" w:hAnsi="Times New Roman" w:cs="Times New Roman"/>
          <w:sz w:val="32"/>
          <w:szCs w:val="32"/>
          <w:lang w:val="ru-RU"/>
        </w:rPr>
        <w:t>Устранение неисправностей, выявленных в ходе эксплуатации</w:t>
      </w:r>
      <w:r w:rsidR="005648CE" w:rsidRPr="00E45C4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45C48">
        <w:rPr>
          <w:rFonts w:ascii="Times New Roman" w:hAnsi="Times New Roman" w:cs="Times New Roman"/>
          <w:sz w:val="32"/>
          <w:szCs w:val="32"/>
          <w:lang w:val="ru-RU"/>
        </w:rPr>
        <w:t>программы</w:t>
      </w:r>
      <w:bookmarkEnd w:id="11"/>
    </w:p>
    <w:p w:rsidR="0082066D" w:rsidRPr="0082066D" w:rsidRDefault="0082066D" w:rsidP="0082066D">
      <w:pPr>
        <w:pStyle w:val="HeadlineParagraphL2"/>
        <w:rPr>
          <w:rFonts w:ascii="Times New Roman" w:hAnsi="Times New Roman" w:cs="Times New Roman"/>
          <w:szCs w:val="28"/>
          <w:lang w:val="ru-RU"/>
        </w:rPr>
      </w:pPr>
    </w:p>
    <w:p w:rsidR="0082066D" w:rsidRPr="00E45C48" w:rsidRDefault="0082066D" w:rsidP="002E63EC">
      <w:pPr>
        <w:pStyle w:val="Normal1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Устранение неисправностей, </w:t>
      </w:r>
      <w:r w:rsidR="000230C8"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выявленных в ходе эксплуатации П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рограммы осуществляется в рамках оказания услуги по технической поддержке. Неисправности и выявленные ошибки могут быть устранены следующими способами:</w:t>
      </w:r>
    </w:p>
    <w:p w:rsidR="00983F84" w:rsidRPr="00983F84" w:rsidRDefault="00983F84" w:rsidP="00983F84">
      <w:pPr>
        <w:pStyle w:val="Normal1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2066D" w:rsidRPr="00E45C48" w:rsidRDefault="009F6C6A" w:rsidP="004728DE">
      <w:pPr>
        <w:pStyle w:val="OrderedListL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Обновление сервиса на рабочих серверах.</w:t>
      </w:r>
    </w:p>
    <w:p w:rsidR="0082066D" w:rsidRPr="00983F84" w:rsidRDefault="0082066D" w:rsidP="00983F84">
      <w:pPr>
        <w:pStyle w:val="OrderedListL1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>Единичная работа специалиста службы технической поддержки по запросу пользователя</w:t>
      </w:r>
      <w:r w:rsidR="005648CE"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электронной почте </w:t>
      </w:r>
      <w:hyperlink r:id="rId20">
        <w:r w:rsidR="005648CE" w:rsidRPr="006F3CA0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ru-RU" w:eastAsia="ru-RU"/>
          </w:rPr>
          <w:t>pol-it@psgkh.ru</w:t>
        </w:r>
      </w:hyperlink>
      <w:r w:rsidR="005648CE" w:rsidRPr="006F3CA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2066D" w:rsidRPr="0082066D" w:rsidRDefault="0082066D" w:rsidP="0082066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/>
        </w:rPr>
      </w:pPr>
    </w:p>
    <w:p w:rsidR="0082066D" w:rsidRPr="00E45C48" w:rsidRDefault="00096AD9" w:rsidP="0082066D">
      <w:pPr>
        <w:pStyle w:val="21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bookmarkStart w:id="12" w:name="_Toc132208446"/>
      <w:r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Информация о</w:t>
      </w:r>
      <w:r w:rsidR="0082066D"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персонал</w:t>
      </w:r>
      <w:r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е, необходимом для обеспечения </w:t>
      </w:r>
      <w:r w:rsidR="00FF65CB"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технической </w:t>
      </w:r>
      <w:r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поддержки</w:t>
      </w:r>
      <w:r w:rsidR="00435B35" w:rsidRP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</w:t>
      </w:r>
      <w:r w:rsidR="00E45C48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программного обеспечения</w:t>
      </w:r>
      <w:bookmarkEnd w:id="12"/>
    </w:p>
    <w:p w:rsidR="0082066D" w:rsidRPr="0082066D" w:rsidRDefault="0082066D" w:rsidP="0082066D">
      <w:pPr>
        <w:pStyle w:val="HeadlineParagraphL2"/>
        <w:rPr>
          <w:rFonts w:ascii="Times New Roman" w:hAnsi="Times New Roman" w:cs="Times New Roman"/>
          <w:szCs w:val="28"/>
          <w:lang w:val="ru-RU" w:eastAsia="ru-RU"/>
        </w:rPr>
      </w:pPr>
    </w:p>
    <w:p w:rsidR="00F96EBA" w:rsidRPr="00E45C48" w:rsidRDefault="00EB7EDE" w:rsidP="0082066D">
      <w:pPr>
        <w:pStyle w:val="Normal1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r w:rsidR="0082066D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пециалисты техничес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кой подд</w:t>
      </w:r>
      <w:r w:rsidR="00BE00B2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ержки </w:t>
      </w: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ООО «Полярис ИТ» имеют</w:t>
      </w:r>
      <w:r w:rsidR="00BE00B2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опыт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F96EBA" w:rsidRPr="00E45C48" w:rsidRDefault="00F96EBA" w:rsidP="0082066D">
      <w:pPr>
        <w:pStyle w:val="Normal1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F96EBA" w:rsidRPr="00E45C48" w:rsidRDefault="00F96EBA" w:rsidP="004728DE">
      <w:pPr>
        <w:pStyle w:val="Normal1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администрирования серверного ПО;</w:t>
      </w:r>
    </w:p>
    <w:p w:rsidR="00F96EBA" w:rsidRPr="00E45C48" w:rsidRDefault="0082066D" w:rsidP="004728DE">
      <w:pPr>
        <w:pStyle w:val="Normal1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настроек систем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ной политики прав пользователей;</w:t>
      </w:r>
    </w:p>
    <w:p w:rsidR="00F96EBA" w:rsidRPr="00E45C48" w:rsidRDefault="0082066D" w:rsidP="004728DE">
      <w:pPr>
        <w:pStyle w:val="Normal1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стру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ктуры и архитектуры построения п</w:t>
      </w: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рограммы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96EBA" w:rsidRPr="00E45C48" w:rsidRDefault="0082066D" w:rsidP="004728DE">
      <w:pPr>
        <w:pStyle w:val="Normal1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проектирования и администр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ирования программного комплекса;</w:t>
      </w:r>
    </w:p>
    <w:p w:rsidR="0082066D" w:rsidRPr="00E45C48" w:rsidRDefault="0082066D" w:rsidP="004728DE">
      <w:pPr>
        <w:pStyle w:val="Normal1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программирования и разработки приложений на 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языке </w:t>
      </w:r>
      <w:r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Python</w:t>
      </w:r>
      <w:r w:rsidR="00F96EBA" w:rsidRPr="00E45C4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2066D" w:rsidRDefault="0082066D" w:rsidP="0082066D">
      <w:pPr>
        <w:pStyle w:val="Normal10"/>
        <w:rPr>
          <w:rFonts w:ascii="Times New Roman" w:hAnsi="Times New Roman" w:cs="Times New Roman"/>
          <w:sz w:val="28"/>
          <w:szCs w:val="28"/>
          <w:lang w:val="ru-RU"/>
        </w:rPr>
      </w:pPr>
    </w:p>
    <w:p w:rsidR="00983F84" w:rsidRPr="00E45C48" w:rsidRDefault="00983F84" w:rsidP="0082066D">
      <w:pPr>
        <w:pStyle w:val="Normal10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В обязанности специалиста технической поддержки входит:</w:t>
      </w:r>
    </w:p>
    <w:p w:rsidR="00983F84" w:rsidRPr="00E45C48" w:rsidRDefault="00983F84" w:rsidP="00983F84">
      <w:pPr>
        <w:pStyle w:val="UnorderedListL1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контроль за соответствием форматов входных данных;</w:t>
      </w:r>
    </w:p>
    <w:p w:rsidR="00983F84" w:rsidRPr="00E45C48" w:rsidRDefault="00983F84" w:rsidP="00983F84">
      <w:pPr>
        <w:pStyle w:val="UnorderedListL1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консультация по приведению входных данных в соответствие с параметрами Программы;</w:t>
      </w:r>
    </w:p>
    <w:p w:rsidR="00983F84" w:rsidRPr="00E45C48" w:rsidRDefault="00983F84" w:rsidP="00983F84">
      <w:pPr>
        <w:pStyle w:val="UnorderedListL1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контроль за своевременным и корректным размещением информации на портале ГИС ЖКХ;</w:t>
      </w:r>
    </w:p>
    <w:p w:rsidR="00883E59" w:rsidRPr="00E45C48" w:rsidRDefault="00883E59" w:rsidP="00983F84">
      <w:pPr>
        <w:pStyle w:val="UnorderedListL1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решение других вопросов, возникших в процессе эксплуатации Программы.</w:t>
      </w:r>
    </w:p>
    <w:p w:rsidR="00E45C48" w:rsidRDefault="00E45C48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A1931" w:rsidRPr="00E45C48" w:rsidRDefault="000B0B5B" w:rsidP="0082066D">
      <w:pPr>
        <w:pStyle w:val="Normal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Персонал</w:t>
      </w:r>
      <w:r w:rsidR="002A1931" w:rsidRPr="00E45C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ООО «Полярис ИТ», ответственный за устранение сбойных ситуаций и совершенствование Программы</w:t>
      </w:r>
      <w:r w:rsidR="00883E59" w:rsidRPr="00E45C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«Полярис-ЖКХ Интеграция»</w:t>
      </w:r>
      <w:r w:rsidR="002A1931" w:rsidRPr="00E45C4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A1931" w:rsidRDefault="002A1931" w:rsidP="0082066D">
      <w:pPr>
        <w:pStyle w:val="Normal1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2948"/>
        <w:gridCol w:w="1485"/>
        <w:gridCol w:w="5082"/>
      </w:tblGrid>
      <w:tr w:rsidR="00EB7EDE" w:rsidTr="00EB7EDE">
        <w:tc>
          <w:tcPr>
            <w:tcW w:w="3114" w:type="dxa"/>
          </w:tcPr>
          <w:p w:rsidR="00EB7EDE" w:rsidRPr="00435B35" w:rsidRDefault="00EB7EDE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35B35">
              <w:rPr>
                <w:rFonts w:ascii="Times New Roman" w:hAnsi="Times New Roman" w:cs="Times New Roman"/>
                <w:b/>
                <w:sz w:val="22"/>
                <w:lang w:val="ru-RU"/>
              </w:rPr>
              <w:t>Должность</w:t>
            </w:r>
          </w:p>
        </w:tc>
        <w:tc>
          <w:tcPr>
            <w:tcW w:w="850" w:type="dxa"/>
          </w:tcPr>
          <w:p w:rsidR="00EB7EDE" w:rsidRPr="00435B35" w:rsidRDefault="00EB7EDE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35B3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сотрудников</w:t>
            </w:r>
          </w:p>
        </w:tc>
        <w:tc>
          <w:tcPr>
            <w:tcW w:w="5551" w:type="dxa"/>
          </w:tcPr>
          <w:p w:rsidR="00EB7EDE" w:rsidRPr="00435B35" w:rsidRDefault="00435B35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35B35">
              <w:rPr>
                <w:rFonts w:ascii="Times New Roman" w:hAnsi="Times New Roman" w:cs="Times New Roman"/>
                <w:b/>
                <w:sz w:val="22"/>
                <w:lang w:val="ru-RU"/>
              </w:rPr>
              <w:t>ФИО</w:t>
            </w:r>
          </w:p>
        </w:tc>
      </w:tr>
      <w:tr w:rsidR="007937CD" w:rsidTr="00EB7EDE">
        <w:tc>
          <w:tcPr>
            <w:tcW w:w="3114" w:type="dxa"/>
          </w:tcPr>
          <w:p w:rsidR="007937CD" w:rsidRPr="00E45C48" w:rsidRDefault="007937CD" w:rsidP="0082066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850" w:type="dxa"/>
          </w:tcPr>
          <w:p w:rsidR="007937CD" w:rsidRPr="00E45C48" w:rsidRDefault="007937CD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51" w:type="dxa"/>
          </w:tcPr>
          <w:p w:rsidR="007937CD" w:rsidRPr="00E45C48" w:rsidRDefault="007937CD" w:rsidP="0082066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 В.А.</w:t>
            </w:r>
          </w:p>
        </w:tc>
      </w:tr>
      <w:tr w:rsidR="007937CD" w:rsidRPr="00E45C48" w:rsidTr="00EB7EDE">
        <w:tc>
          <w:tcPr>
            <w:tcW w:w="3114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Программист</w:t>
            </w:r>
          </w:p>
        </w:tc>
        <w:tc>
          <w:tcPr>
            <w:tcW w:w="850" w:type="dxa"/>
          </w:tcPr>
          <w:p w:rsidR="007937CD" w:rsidRPr="00E45C48" w:rsidRDefault="007937CD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51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 В.Г., Севастьянов С.А.</w:t>
            </w:r>
          </w:p>
        </w:tc>
      </w:tr>
      <w:tr w:rsidR="007937CD" w:rsidTr="00EB7EDE">
        <w:tc>
          <w:tcPr>
            <w:tcW w:w="3114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Инженер-программист</w:t>
            </w:r>
          </w:p>
        </w:tc>
        <w:tc>
          <w:tcPr>
            <w:tcW w:w="850" w:type="dxa"/>
          </w:tcPr>
          <w:p w:rsidR="007937CD" w:rsidRPr="00E45C48" w:rsidRDefault="007937CD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51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r w:rsidR="008E0737"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кинеев А.А.</w:t>
            </w:r>
          </w:p>
        </w:tc>
      </w:tr>
      <w:tr w:rsidR="007937CD" w:rsidTr="00EB7EDE">
        <w:tc>
          <w:tcPr>
            <w:tcW w:w="3114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Программист-аналитик</w:t>
            </w:r>
          </w:p>
        </w:tc>
        <w:tc>
          <w:tcPr>
            <w:tcW w:w="850" w:type="dxa"/>
          </w:tcPr>
          <w:p w:rsidR="007937CD" w:rsidRPr="00E45C48" w:rsidRDefault="007937CD" w:rsidP="00435B35">
            <w:pPr>
              <w:pStyle w:val="Normal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51" w:type="dxa"/>
          </w:tcPr>
          <w:p w:rsidR="007937CD" w:rsidRPr="00E45C48" w:rsidRDefault="007937CD" w:rsidP="007937CD">
            <w:pPr>
              <w:pStyle w:val="Normal1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Полин А.С.</w:t>
            </w:r>
          </w:p>
        </w:tc>
      </w:tr>
    </w:tbl>
    <w:p w:rsidR="002A1931" w:rsidRPr="00E45C48" w:rsidRDefault="00954695" w:rsidP="00954695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bookmarkStart w:id="13" w:name="_Toc132208447"/>
      <w:r w:rsidRPr="00E45C48">
        <w:rPr>
          <w:rFonts w:ascii="Times New Roman" w:hAnsi="Times New Roman" w:cs="Times New Roman"/>
          <w:sz w:val="36"/>
          <w:szCs w:val="36"/>
          <w:lang w:val="ru-RU"/>
        </w:rPr>
        <w:lastRenderedPageBreak/>
        <w:t>Информация о фактических адресах</w:t>
      </w:r>
      <w:bookmarkEnd w:id="13"/>
    </w:p>
    <w:p w:rsidR="00954695" w:rsidRDefault="00954695" w:rsidP="00954695">
      <w:pPr>
        <w:pStyle w:val="HeadlineParagraphL1"/>
        <w:rPr>
          <w:lang w:val="ru-RU"/>
        </w:rPr>
      </w:pPr>
    </w:p>
    <w:p w:rsidR="00954695" w:rsidRPr="00954695" w:rsidRDefault="00954695" w:rsidP="004728DE">
      <w:pPr>
        <w:pStyle w:val="OrderedListL1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695">
        <w:rPr>
          <w:rFonts w:ascii="Times New Roman" w:hAnsi="Times New Roman" w:cs="Times New Roman"/>
          <w:b/>
          <w:sz w:val="28"/>
          <w:szCs w:val="28"/>
          <w:lang w:val="ru-RU"/>
        </w:rPr>
        <w:t>Фактический почтовый адрес ООО «Полярис ИТ»</w:t>
      </w:r>
    </w:p>
    <w:p w:rsidR="00954695" w:rsidRPr="00954695" w:rsidRDefault="00954695" w:rsidP="00954695">
      <w:pPr>
        <w:pStyle w:val="Normal10"/>
        <w:rPr>
          <w:lang w:val="ru-RU"/>
        </w:rPr>
      </w:pPr>
    </w:p>
    <w:p w:rsidR="00954695" w:rsidRPr="00E45C48" w:rsidRDefault="00954695" w:rsidP="00954695">
      <w:pPr>
        <w:pStyle w:val="Normal10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199178, Россия, г. Санкт-Петербург, наб. Реки Смоленки, д.19-21 Литера Л, офис пом. 2-Н, ком. 110.</w:t>
      </w:r>
    </w:p>
    <w:p w:rsidR="00DE03F3" w:rsidRDefault="00DE03F3" w:rsidP="00954695">
      <w:pPr>
        <w:pStyle w:val="Normal10"/>
        <w:rPr>
          <w:rFonts w:ascii="Times New Roman" w:hAnsi="Times New Roman" w:cs="Times New Roman"/>
          <w:sz w:val="28"/>
          <w:szCs w:val="28"/>
          <w:lang w:val="ru-RU"/>
        </w:rPr>
      </w:pPr>
    </w:p>
    <w:p w:rsidR="00DE03F3" w:rsidRPr="00E45C48" w:rsidRDefault="00DE03F3" w:rsidP="00954695">
      <w:pPr>
        <w:pStyle w:val="Normal10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Тел.:7 (812)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628-06-09</w:t>
      </w:r>
    </w:p>
    <w:p w:rsidR="00954695" w:rsidRDefault="00954695" w:rsidP="00954695">
      <w:pPr>
        <w:pStyle w:val="Normal10"/>
        <w:rPr>
          <w:lang w:val="ru-RU"/>
        </w:rPr>
      </w:pPr>
    </w:p>
    <w:p w:rsidR="00954695" w:rsidRDefault="00954695" w:rsidP="00954695">
      <w:pPr>
        <w:pStyle w:val="OrderedListL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695">
        <w:rPr>
          <w:rFonts w:ascii="Times New Roman" w:hAnsi="Times New Roman" w:cs="Times New Roman"/>
          <w:b/>
          <w:sz w:val="28"/>
          <w:szCs w:val="28"/>
          <w:lang w:val="ru-RU"/>
        </w:rPr>
        <w:t>Фактический адрес размещения разработчиков и службы технической поддержки</w:t>
      </w:r>
    </w:p>
    <w:p w:rsidR="00954695" w:rsidRDefault="00954695" w:rsidP="00954695">
      <w:pPr>
        <w:pStyle w:val="OrderedListL1"/>
        <w:numPr>
          <w:ilvl w:val="0"/>
          <w:numId w:val="0"/>
        </w:numPr>
        <w:ind w:left="1134" w:hanging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4695" w:rsidRPr="00E45C48" w:rsidRDefault="00954695" w:rsidP="00954695">
      <w:pPr>
        <w:pStyle w:val="Normal10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199178, Россия, г. Санкт-Петербург, наб. Реки Смоленки, д.19-21 Литера Л, офис пом. 2-Н, ком. 110.</w:t>
      </w:r>
    </w:p>
    <w:p w:rsidR="00954695" w:rsidRPr="00E45C48" w:rsidRDefault="00954695" w:rsidP="00954695">
      <w:pPr>
        <w:pStyle w:val="OrderedListL1"/>
        <w:numPr>
          <w:ilvl w:val="0"/>
          <w:numId w:val="0"/>
        </w:numPr>
        <w:ind w:left="1134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E03F3" w:rsidRPr="00E45C48" w:rsidRDefault="00DE03F3" w:rsidP="00DE03F3">
      <w:pPr>
        <w:pStyle w:val="Normal10"/>
        <w:rPr>
          <w:rFonts w:ascii="Times New Roman" w:hAnsi="Times New Roman" w:cs="Times New Roman"/>
          <w:sz w:val="24"/>
          <w:szCs w:val="24"/>
          <w:lang w:val="ru-RU"/>
        </w:rPr>
      </w:pPr>
      <w:r w:rsidRPr="00E45C48">
        <w:rPr>
          <w:rFonts w:ascii="Times New Roman" w:hAnsi="Times New Roman" w:cs="Times New Roman"/>
          <w:sz w:val="24"/>
          <w:szCs w:val="24"/>
          <w:lang w:val="ru-RU"/>
        </w:rPr>
        <w:t>Тел.:7 (812)</w:t>
      </w:r>
      <w:r w:rsidRPr="00E45C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628-06-09</w:t>
      </w:r>
    </w:p>
    <w:p w:rsidR="00DE03F3" w:rsidRPr="00954695" w:rsidRDefault="00DE03F3" w:rsidP="00954695">
      <w:pPr>
        <w:pStyle w:val="OrderedListL1"/>
        <w:numPr>
          <w:ilvl w:val="0"/>
          <w:numId w:val="0"/>
        </w:numPr>
        <w:ind w:left="1134" w:hanging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03F3" w:rsidRPr="00954695" w:rsidSect="00A855E8">
      <w:headerReference w:type="even" r:id="rId21"/>
      <w:headerReference w:type="default" r:id="rId22"/>
      <w:pgSz w:w="11906" w:h="16838" w:code="9"/>
      <w:pgMar w:top="1418" w:right="680" w:bottom="1134" w:left="1134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EC" w:rsidRDefault="006E39EC" w:rsidP="00EB230A">
      <w:pPr>
        <w:spacing w:line="240" w:lineRule="auto"/>
      </w:pPr>
      <w:r>
        <w:separator/>
      </w:r>
    </w:p>
  </w:endnote>
  <w:endnote w:type="continuationSeparator" w:id="0">
    <w:p w:rsidR="006E39EC" w:rsidRDefault="006E39EC" w:rsidP="00EB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Default="00DD2837" w:rsidP="00011947">
    <w:pPr>
      <w:pStyle w:val="FooterGeneral"/>
    </w:pPr>
    <w:r w:rsidRPr="00011947">
      <w:rPr>
        <w:sz w:val="20"/>
        <w:szCs w:val="20"/>
      </w:rPr>
      <w:fldChar w:fldCharType="begin"/>
    </w:r>
    <w:r w:rsidRPr="00011947">
      <w:rPr>
        <w:sz w:val="20"/>
        <w:szCs w:val="20"/>
      </w:rPr>
      <w:instrText xml:space="preserve"> PAGE  \* Arabic  \* MERGEFORMAT </w:instrText>
    </w:r>
    <w:r w:rsidRPr="0001194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11947">
      <w:rPr>
        <w:sz w:val="20"/>
        <w:szCs w:val="20"/>
      </w:rPr>
      <w:fldChar w:fldCharType="end"/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471F6" wp14:editId="16549142">
              <wp:simplePos x="0" y="0"/>
              <wp:positionH relativeFrom="page">
                <wp:posOffset>431800</wp:posOffset>
              </wp:positionH>
              <wp:positionV relativeFrom="page">
                <wp:posOffset>10225405</wp:posOffset>
              </wp:positionV>
              <wp:extent cx="6407785" cy="0"/>
              <wp:effectExtent l="12700" t="5080" r="8890" b="13970"/>
              <wp:wrapSquare wrapText="bothSides"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DC9ED" id="Gerade Verbindung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05.15pt" to="538.5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bHwIAADcEAAAOAAAAZHJzL2Uyb0RvYy54bWysU02P2yAQvVfqf0C+J7YT52OtOKvKTvay&#10;7Ubabe8EsI2KAQGJE1X97x1IHGXbS1XVBzwwM483M4/V46kT6MiM5UoWUTpOIsQkUZTLpoi+vm1H&#10;ywhZhyXFQklWRGdmo8f1xw+rXudsololKDMIQKTNe11ErXM6j2NLWtZhO1aaSXDWynTYwdY0MTW4&#10;B/ROxJMkmce9MlQbRZi1cFpdnNE64Nc1I+6lri1zSBQRcHNhNWHd+zVer3DeGKxbTq408D+w6DCX&#10;cOkNqsIOo4Phf0B1nBhlVe3GRHWxqmtOWKgBqkmT36p5bbFmoRZojtW3Ntn/B0u+HHcGcQqzm0ZI&#10;4g5m9MQMpgx9Y2bPJT3IBoEPGtVrm0N8KXfGl0pO8lU/K/LdIqnKFsuGBcJvZw0gqc+I36X4jdVw&#10;3b7/rCjE4INToWun2nQeEvqBTmE459tw2MkhAofzLFkslrMIkcEX43xI1Ma6J6Y65I0iElz6vuEc&#10;H5+t80RwPoT4Y6m2XIgweyFRD+DTWRISrBKceqcPs6bZl8KgIwb1LMIXqgLPfZhRB0kDWMsw3Vxt&#10;h7m42HC5kB4PSgE6V+sijx8PycNmuVlmo2wy34yypKpGn7ZlNppv08WsmlZlWaU/PbU0y1tOKZOe&#10;3SDVNPs7KVwfzUVkN7He2hC/Rw/9ArLDP5AOs/Tjuwhhr+h5Z4YZgzpD8PUlefnf78G+f+/rXwAA&#10;AP//AwBQSwMEFAAGAAgAAAAhAMiOGevfAAAADQEAAA8AAABkcnMvZG93bnJldi54bWxMj8FOwzAQ&#10;RO9I/IO1SNyoHZDSKsSpUKVKPYAQgQs3N94mUe11iDdt+HvcA4Ljzo5m3pTr2TtxwjH2gTRkCwUC&#10;qQm2p1bDx/v2bgUisiFrXCDU8I0R1tX1VWkKG870hqeaW5FCKBZGQ8c8FFLGpkNv4iIMSOl3CKM3&#10;nM6xlXY05xTunbxXKpfe9JQaOjPgpsPmWE9eQ9jOU/+1493h6Ibn+KI20+drrfXtzfz0CIJx5j8z&#10;XPATOlSJaR8mslE4DfkqTeGk55l6AHFxqOUyA7H/1WRVyv8rqh8AAAD//wMAUEsBAi0AFAAGAAgA&#10;AAAhALaDOJL+AAAA4QEAABMAAAAAAAAAAAAAAAAAAAAAAFtDb250ZW50X1R5cGVzXS54bWxQSwEC&#10;LQAUAAYACAAAACEAOP0h/9YAAACUAQAACwAAAAAAAAAAAAAAAAAvAQAAX3JlbHMvLnJlbHNQSwEC&#10;LQAUAAYACAAAACEAQm3wGx8CAAA3BAAADgAAAAAAAAAAAAAAAAAuAgAAZHJzL2Uyb0RvYy54bWxQ&#10;SwECLQAUAAYACAAAACEAyI4Z698AAAANAQAADwAAAAAAAAAAAAAAAAB5BAAAZHJzL2Rvd25yZXYu&#10;eG1sUEsFBgAAAAAEAAQA8wAAAIUFAAAAAA==&#10;" strokecolor="#777" strokeweight=".5pt">
              <w10:wrap type="square" anchorx="page" anchory="page"/>
            </v:line>
          </w:pict>
        </mc:Fallback>
      </mc:AlternateContent>
    </w:r>
    <w:r>
      <w:tab/>
      <w:t xml:space="preserve">© </w:t>
    </w:r>
    <w:r>
      <w:fldChar w:fldCharType="begin"/>
    </w:r>
    <w:r>
      <w:instrText xml:space="preserve"> DATE  \@ "MM yyyy"  \* MERGEFORMAT </w:instrText>
    </w:r>
    <w:r>
      <w:fldChar w:fldCharType="separate"/>
    </w:r>
    <w:r w:rsidR="00E45C48">
      <w:rPr>
        <w:noProof/>
      </w:rPr>
      <w:t>04 2023</w:t>
    </w:r>
    <w:r>
      <w:fldChar w:fldCharType="end"/>
    </w:r>
    <w:r>
      <w:t xml:space="preserve"> NGI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22385"/>
      <w:docPartObj>
        <w:docPartGallery w:val="Page Numbers (Bottom of Page)"/>
        <w:docPartUnique/>
      </w:docPartObj>
    </w:sdtPr>
    <w:sdtEndPr/>
    <w:sdtContent>
      <w:p w:rsidR="00222380" w:rsidRDefault="002223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48" w:rsidRPr="00E45C48">
          <w:rPr>
            <w:noProof/>
            <w:lang w:val="ru-RU"/>
          </w:rPr>
          <w:t>8</w:t>
        </w:r>
        <w:r>
          <w:fldChar w:fldCharType="end"/>
        </w:r>
      </w:p>
    </w:sdtContent>
  </w:sdt>
  <w:p w:rsidR="00DD2837" w:rsidRPr="00E45C48" w:rsidRDefault="00222380" w:rsidP="00400BFB">
    <w:pPr>
      <w:pStyle w:val="FooterGeneral"/>
      <w:rPr>
        <w:rFonts w:ascii="Times New Roman" w:hAnsi="Times New Roman" w:cs="Times New Roman"/>
        <w:szCs w:val="16"/>
        <w:lang w:val="ru-RU"/>
      </w:rPr>
    </w:pPr>
    <w:r w:rsidRPr="00E45C48">
      <w:rPr>
        <w:rFonts w:ascii="Times New Roman" w:hAnsi="Times New Roman" w:cs="Times New Roman"/>
        <w:szCs w:val="16"/>
        <w:lang w:val="ru-RU"/>
      </w:rPr>
      <w:t>ООО «Полярис ИТ»</w:t>
    </w:r>
  </w:p>
  <w:p w:rsidR="00222380" w:rsidRPr="00E45C48" w:rsidRDefault="00222380" w:rsidP="00400BFB">
    <w:pPr>
      <w:pStyle w:val="FooterGeneral"/>
      <w:rPr>
        <w:rFonts w:ascii="Times New Roman" w:hAnsi="Times New Roman" w:cs="Times New Roman"/>
        <w:szCs w:val="16"/>
        <w:lang w:val="ru-RU"/>
      </w:rPr>
    </w:pPr>
    <w:r w:rsidRPr="00E45C48">
      <w:rPr>
        <w:rFonts w:ascii="Times New Roman" w:hAnsi="Times New Roman" w:cs="Times New Roman"/>
        <w:szCs w:val="16"/>
        <w:lang w:val="ru-RU"/>
      </w:rPr>
      <w:t>Россия, Санкт-Петербург,</w:t>
    </w:r>
  </w:p>
  <w:p w:rsidR="00222380" w:rsidRPr="00E45C48" w:rsidRDefault="00222380" w:rsidP="00400BFB">
    <w:pPr>
      <w:pStyle w:val="FooterGeneral"/>
      <w:rPr>
        <w:rFonts w:ascii="Times New Roman" w:hAnsi="Times New Roman" w:cs="Times New Roman"/>
        <w:szCs w:val="16"/>
        <w:lang w:val="ru-RU"/>
      </w:rPr>
    </w:pPr>
    <w:r w:rsidRPr="00E45C48">
      <w:rPr>
        <w:rFonts w:ascii="Times New Roman" w:hAnsi="Times New Roman" w:cs="Times New Roman"/>
        <w:szCs w:val="16"/>
        <w:lang w:val="ru-RU"/>
      </w:rPr>
      <w:t>наб. Реки Смоленки д 19-21 Лит.Л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80" w:rsidRDefault="00222380" w:rsidP="00B56AD1">
    <w:pPr>
      <w:pStyle w:val="FooterGeneral"/>
      <w:spacing w:line="200" w:lineRule="exact"/>
      <w:rPr>
        <w:rFonts w:ascii="Times New Roman" w:hAnsi="Times New Roman"/>
        <w:b/>
        <w:color w:val="auto"/>
        <w:szCs w:val="16"/>
        <w:lang w:val="ru-RU"/>
      </w:rPr>
    </w:pPr>
    <w:r>
      <w:rPr>
        <w:rFonts w:ascii="Times New Roman" w:hAnsi="Times New Roman"/>
        <w:b/>
        <w:color w:val="auto"/>
        <w:szCs w:val="16"/>
        <w:lang w:val="ru-RU"/>
      </w:rPr>
      <w:t>ООО «Полярис ИТ»</w:t>
    </w:r>
  </w:p>
  <w:p w:rsidR="00921E61" w:rsidRDefault="00921E61" w:rsidP="00B56AD1">
    <w:pPr>
      <w:pStyle w:val="FooterGeneral"/>
      <w:spacing w:line="200" w:lineRule="exact"/>
      <w:rPr>
        <w:rFonts w:ascii="Times New Roman" w:hAnsi="Times New Roman"/>
        <w:b/>
        <w:color w:val="auto"/>
        <w:szCs w:val="16"/>
        <w:lang w:val="ru-RU"/>
      </w:rPr>
    </w:pPr>
    <w:r>
      <w:rPr>
        <w:rFonts w:ascii="Times New Roman" w:hAnsi="Times New Roman"/>
        <w:b/>
        <w:color w:val="auto"/>
        <w:szCs w:val="16"/>
        <w:lang w:val="ru-RU"/>
      </w:rPr>
      <w:t xml:space="preserve">199178 </w:t>
    </w:r>
    <w:r w:rsidR="00DD2837" w:rsidRPr="00CC5730">
      <w:rPr>
        <w:rFonts w:ascii="Times New Roman" w:hAnsi="Times New Roman"/>
        <w:b/>
        <w:color w:val="auto"/>
        <w:szCs w:val="16"/>
        <w:lang w:val="ru-RU"/>
      </w:rPr>
      <w:t>Санкт-Петербург,</w:t>
    </w:r>
  </w:p>
  <w:p w:rsidR="00DD2837" w:rsidRPr="00CC5730" w:rsidRDefault="00DD2837" w:rsidP="00B56AD1">
    <w:pPr>
      <w:pStyle w:val="FooterGeneral"/>
      <w:spacing w:line="200" w:lineRule="exact"/>
      <w:rPr>
        <w:rFonts w:ascii="Times New Roman" w:hAnsi="Times New Roman"/>
        <w:lang w:val="ru-RU"/>
      </w:rPr>
    </w:pPr>
    <w:r w:rsidRPr="00CC5730">
      <w:rPr>
        <w:rFonts w:ascii="Times New Roman" w:hAnsi="Times New Roman"/>
        <w:b/>
        <w:color w:val="auto"/>
        <w:szCs w:val="16"/>
        <w:lang w:val="ru-RU"/>
      </w:rPr>
      <w:t>наб. реки Смоленки</w:t>
    </w:r>
    <w:r w:rsidR="00921E61">
      <w:rPr>
        <w:rFonts w:ascii="Times New Roman" w:hAnsi="Times New Roman"/>
        <w:b/>
        <w:color w:val="auto"/>
        <w:szCs w:val="16"/>
        <w:lang w:val="ru-RU"/>
      </w:rPr>
      <w:t xml:space="preserve">, </w:t>
    </w:r>
    <w:r w:rsidR="00222380">
      <w:rPr>
        <w:rFonts w:ascii="Times New Roman" w:hAnsi="Times New Roman"/>
        <w:b/>
        <w:color w:val="auto"/>
        <w:szCs w:val="16"/>
        <w:lang w:val="ru-RU"/>
      </w:rPr>
      <w:t>д. 19-21 Лит</w:t>
    </w:r>
    <w:r w:rsidR="00921E61">
      <w:rPr>
        <w:rFonts w:ascii="Times New Roman" w:hAnsi="Times New Roman"/>
        <w:b/>
        <w:color w:val="auto"/>
        <w:szCs w:val="16"/>
        <w:lang w:val="ru-RU"/>
      </w:rPr>
      <w:t>ера</w:t>
    </w:r>
    <w:r w:rsidRPr="00CC5730">
      <w:rPr>
        <w:rFonts w:ascii="Times New Roman" w:hAnsi="Times New Roman"/>
        <w:b/>
        <w:color w:val="auto"/>
        <w:szCs w:val="16"/>
        <w:lang w:val="ru-RU"/>
      </w:rPr>
      <w:t xml:space="preserve"> </w:t>
    </w:r>
    <w:r w:rsidRPr="00CC5730">
      <w:rPr>
        <w:rFonts w:ascii="Times New Roman" w:hAnsi="Times New Roman"/>
        <w:b/>
        <w:color w:val="002A5B"/>
        <w:szCs w:val="16"/>
        <w:lang w:val="ru-RU"/>
      </w:rPr>
      <w:t>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Pr="00400BFB" w:rsidRDefault="00DD2837" w:rsidP="00400BFB">
    <w:pPr>
      <w:pStyle w:val="FooterGeneral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F68BDEE" wp14:editId="404B08F6">
              <wp:simplePos x="0" y="0"/>
              <wp:positionH relativeFrom="page">
                <wp:posOffset>720090</wp:posOffset>
              </wp:positionH>
              <wp:positionV relativeFrom="page">
                <wp:posOffset>10225405</wp:posOffset>
              </wp:positionV>
              <wp:extent cx="6407785" cy="0"/>
              <wp:effectExtent l="5715" t="5080" r="6350" b="13970"/>
              <wp:wrapSquare wrapText="bothSides"/>
              <wp:docPr id="38" name="Gerade Verbindung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6B69B" id="Gerade Verbindung 3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05.15pt" to="561.2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tDHwIAADcEAAAOAAAAZHJzL2Uyb0RvYy54bWysU02P2yAQvVfqf0C+J7YT52OtOKvKTvay&#10;7Ubabe8EsI2KAQGJE1X97x1IHGXbS1XVBzwwM483M4/V46kT6MiM5UoWUTpOIsQkUZTLpoi+vm1H&#10;ywhZhyXFQklWRGdmo8f1xw+rXudsololKDMIQKTNe11ErXM6j2NLWtZhO1aaSXDWynTYwdY0MTW4&#10;B/ROxJMkmce9MlQbRZi1cFpdnNE64Nc1I+6lri1zSBQRcHNhNWHd+zVer3DeGKxbTq408D+w6DCX&#10;cOkNqsIOo4Phf0B1nBhlVe3GRHWxqmtOWKgBqkmT36p5bbFmoRZojtW3Ntn/B0u+HHcGcVpEU5iU&#10;xB3M6IkZTBn6xsyeS3qQDQIfNKrXNof4Uu6ML5Wc5Kt+VuS7RVKVLZYNC4TfzhpAUp8Rv0vxG6vh&#10;un3/WVGIwQenQtdOtek8JPQDncJwzrfhsJNDBA7nWbJYLGcRIoMvxvmQqI11T0x1yBtFJLj0fcM5&#10;Pj5b54ngfAjxx1JtuRBh9kKiHsCnsyQkWCU49U4fZk2zL4VBRwzqWYQvVAWe+zCjDpIGsJZhurna&#10;DnNxseFyIT0elAJ0rtZFHj8ekofNcrPMRtlkvhllSVWNPm3LbDTfpotZNa3Kskp/empplrecUiY9&#10;u0GqafZ3Urg+movIbmK9tSF+jx76BWSHfyAdZunHdxHCXtHzzgwzBnWG4OtL8vK/34N9/97XvwAA&#10;AP//AwBQSwMEFAAGAAgAAAAhAI6o4qngAAAADgEAAA8AAABkcnMvZG93bnJldi54bWxMj0FPwzAM&#10;he9I/IfIk7ixpB1MqGs6oUmTdgAhChduWeO11RqnNOlW/j3eAbGbn/30/L18PblOnHAIrScNyVyB&#10;QKq8banW8PmxvX8CEaIhazpPqOEHA6yL25vcZNaf6R1PZawFh1DIjIYmxj6TMlQNOhPmvkfi28EP&#10;zkSWQy3tYM4c7jqZKrWUzrTEHxrT46bB6liOToPfTmP7vYu7w7HrX8Kr2oxfb6XWd7PpeQUi4hT/&#10;zXDBZ3QomGnvR7JBdKyTxQNbeVgmagHiYknS9BHE/m8ni1xe1yh+AQAA//8DAFBLAQItABQABgAI&#10;AAAAIQC2gziS/gAAAOEBAAATAAAAAAAAAAAAAAAAAAAAAABbQ29udGVudF9UeXBlc10ueG1sUEsB&#10;Ai0AFAAGAAgAAAAhADj9If/WAAAAlAEAAAsAAAAAAAAAAAAAAAAALwEAAF9yZWxzLy5yZWxzUEsB&#10;Ai0AFAAGAAgAAAAhAOBq+0MfAgAANwQAAA4AAAAAAAAAAAAAAAAALgIAAGRycy9lMm9Eb2MueG1s&#10;UEsBAi0AFAAGAAgAAAAhAI6o4qngAAAADgEAAA8AAAAAAAAAAAAAAAAAeQQAAGRycy9kb3ducmV2&#10;LnhtbFBLBQYAAAAABAAEAPMAAACGBQAAAAA=&#10;" strokecolor="#777" strokeweight=".5pt">
              <w10:wrap type="square" anchorx="page" anchory="page"/>
            </v:line>
          </w:pict>
        </mc:Fallback>
      </mc:AlternateContent>
    </w:r>
    <w:r>
      <w:t xml:space="preserve">© </w:t>
    </w:r>
    <w:r>
      <w:fldChar w:fldCharType="begin"/>
    </w:r>
    <w:r>
      <w:instrText xml:space="preserve"> DATE  \@ "MM yyyy"  \* MERGEFORMAT </w:instrText>
    </w:r>
    <w:r>
      <w:fldChar w:fldCharType="separate"/>
    </w:r>
    <w:r w:rsidR="00E45C48">
      <w:rPr>
        <w:noProof/>
      </w:rPr>
      <w:t>04 2023</w:t>
    </w:r>
    <w:r>
      <w:fldChar w:fldCharType="end"/>
    </w:r>
    <w:r>
      <w:t xml:space="preserve"> NGI GmbH</w:t>
    </w:r>
    <w:r>
      <w:tab/>
    </w:r>
    <w:r w:rsidRPr="00400BFB">
      <w:rPr>
        <w:sz w:val="20"/>
        <w:szCs w:val="20"/>
      </w:rPr>
      <w:fldChar w:fldCharType="begin"/>
    </w:r>
    <w:r w:rsidRPr="00400BFB">
      <w:rPr>
        <w:sz w:val="20"/>
        <w:szCs w:val="20"/>
      </w:rPr>
      <w:instrText xml:space="preserve"> PAGE  \* Arabic  \* MERGEFORMAT </w:instrText>
    </w:r>
    <w:r w:rsidRPr="00400BF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400B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EC" w:rsidRDefault="006E39EC" w:rsidP="00EB230A">
      <w:pPr>
        <w:spacing w:line="240" w:lineRule="auto"/>
      </w:pPr>
      <w:r>
        <w:separator/>
      </w:r>
    </w:p>
  </w:footnote>
  <w:footnote w:type="continuationSeparator" w:id="0">
    <w:p w:rsidR="006E39EC" w:rsidRDefault="006E39EC" w:rsidP="00EB2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Default="00DD2837">
    <w:pPr>
      <w:pStyle w:val="ac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2FBDE41" wp14:editId="238A3B82">
          <wp:simplePos x="0" y="0"/>
          <wp:positionH relativeFrom="page">
            <wp:posOffset>5195570</wp:posOffset>
          </wp:positionH>
          <wp:positionV relativeFrom="page">
            <wp:posOffset>288290</wp:posOffset>
          </wp:positionV>
          <wp:extent cx="1656715" cy="396875"/>
          <wp:effectExtent l="0" t="0" r="635" b="3175"/>
          <wp:wrapSquare wrapText="bothSides"/>
          <wp:docPr id="1" name="Grafik 58" descr="agi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gi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9A02E" wp14:editId="3722AFCC">
              <wp:simplePos x="0" y="0"/>
              <wp:positionH relativeFrom="page">
                <wp:posOffset>791845</wp:posOffset>
              </wp:positionH>
              <wp:positionV relativeFrom="page">
                <wp:posOffset>288290</wp:posOffset>
              </wp:positionV>
              <wp:extent cx="4356100" cy="0"/>
              <wp:effectExtent l="0" t="0" r="25400" b="19050"/>
              <wp:wrapSquare wrapText="bothSides"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56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FE20A" id="Gerade Verbindung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22.7pt" to="405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EBHgIAADUEAAAOAAAAZHJzL2Uyb0RvYy54bWysU02P2jAQvVfqf7B8hyQQWIgIq4rAXrZd&#10;pN32bmwnserYlm0IqOp/79h8iG0vVdUcnLFn5vnNzPPi8dhJdODWCa1KnA1TjLiimgnVlPjr22Yw&#10;w8h5ohiRWvESn7jDj8uPHxa9KfhIt1oybhGAKFf0psSt96ZIEkdb3hE31IYrcNbadsTD1jYJs6QH&#10;9E4mozSdJr22zFhNuXNwWp2deBnx65pT/1LXjnskSwzcfFxtXHdhTZYLUjSWmFbQCw3yDyw6IhRc&#10;eoOqiCdob8UfUJ2gVjtd+yHVXaLrWlAea4BqsvS3al5bYnisBZrjzK1N7v/B0i+HrUWClXiOkSId&#10;jOiJW8I4+sbtTii2Vw2ahzb1xhUQvVJbGwqlR/VqnjX97pDSq5aohke6bycDGFnISN6lhI0zcNmu&#10;/6wZxJC917Fnx9p2ARK6gY5xNKfbaPjRIwqH+XgyzVKYIL36ElJcE411/onrDgWjxFKo0DVSkMOz&#10;84EIKa4h4VjpjZAyTl4q1Jd4Op6kMcFpKVhwhjBnm91KWnQgoJ2H+MWqwHMfZvVesQjWcsLWF9sT&#10;Ic82XC5VwINSgM7FOovjxzydr2frWT7IR9P1IE+ravBps8oH0032MKnG1WpVZT8DtSwvWsEYV4Hd&#10;VahZ/ndCuDyZs8RuUr21IXmPHvsFZK//SDrOMozvLISdZqetvc4YtBmDL+8oiP9+D/b9a1/+AgAA&#10;//8DAFBLAwQUAAYACAAAACEA3REROd0AAAAJAQAADwAAAGRycy9kb3ducmV2LnhtbEyPwU7DMBBE&#10;70j9B2srcaN2qwBViFOhSpV6ACECF25uvE2i2usQO234exZxgOPMPs3OFJvJO3HGIXaBNCwXCgRS&#10;HWxHjYb3t93NGkRMhqxxgVDDF0bYlLOrwuQ2XOgVz1VqBIdQzI2GNqU+lzLWLXoTF6FH4tsxDN4k&#10;lkMj7WAuHO6dXCl1J73piD+0psdti/WpGr2GsJvG7nOf9seT65/is9qOHy+V1tfz6fEBRMIp/cHw&#10;U5+rQ8mdDmEkG4VjvcruGdWQ3WYgGFgvFRuHX0OWhfy/oPwGAAD//wMAUEsBAi0AFAAGAAgAAAAh&#10;ALaDOJL+AAAA4QEAABMAAAAAAAAAAAAAAAAAAAAAAFtDb250ZW50X1R5cGVzXS54bWxQSwECLQAU&#10;AAYACAAAACEAOP0h/9YAAACUAQAACwAAAAAAAAAAAAAAAAAvAQAAX3JlbHMvLnJlbHNQSwECLQAU&#10;AAYACAAAACEAsbMRAR4CAAA1BAAADgAAAAAAAAAAAAAAAAAuAgAAZHJzL2Uyb0RvYy54bWxQSwEC&#10;LQAUAAYACAAAACEA3REROd0AAAAJAQAADwAAAAAAAAAAAAAAAAB4BAAAZHJzL2Rvd25yZXYueG1s&#10;UEsFBgAAAAAEAAQA8wAAAIIFAAAAAA==&#10;" strokecolor="#777" strokeweight=".5pt">
              <w10:wrap type="square"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EE998" wp14:editId="5F1446CE">
              <wp:simplePos x="0" y="0"/>
              <wp:positionH relativeFrom="page">
                <wp:posOffset>431800</wp:posOffset>
              </wp:positionH>
              <wp:positionV relativeFrom="page">
                <wp:posOffset>288290</wp:posOffset>
              </wp:positionV>
              <wp:extent cx="360045" cy="252095"/>
              <wp:effectExtent l="0" t="0" r="20955" b="14605"/>
              <wp:wrapSquare wrapText="bothSides"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7D152" id="Rechteck 5" o:spid="_x0000_s1026" style="position:absolute;margin-left:34pt;margin-top:22.7pt;width:28.3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++HAIAADoEAAAOAAAAZHJzL2Uyb0RvYy54bWysU1Fv0zAQfkfiP1h+p0lDO9ao6TR1DCEN&#10;mBj8ANdxEmuOz5zdpuXX7+x0pYMXhMiDdZc7f/7uu7vl1b43bKfQa7AVn05yzpSVUGvbVvz7t9s3&#10;l5z5IGwtDFhV8YPy/Gr1+tVycKUqoANTK2QEYn05uIp3Ibgyy7zsVC/8BJyyFGwAexHIxTarUQyE&#10;3pusyPOLbACsHYJU3tPfmzHIVwm/aZQMX5rGq8BMxYlbSCemcxPPbLUUZYvCdVoeaYh/YNELbenR&#10;E9SNCIJtUf8B1WuJ4KEJEwl9Bk2jpUo1UDXT/LdqHjrhVKqFxPHuJJP/f7Dy8+4ema4rPufMip5a&#10;9FXJLij5yOZRncH5kpIe3D3G+ry7A/nomYV1J2yrrhFh6JSoidM05mcvLkTH01W2GT5BTeBiGyAJ&#10;tW+wj4AkAdunfhxO/VD7wCT9fHuR5zPiJSlUzIt8kRhlony+7NCHDwp6Fo2KI7U7gYvdnQ+RjCif&#10;UxJ5MLq+1cYkB9vN2iDbiTga6Uv8qcbzNGPZUPHFvJgn5Bcx/3cQvQ4040b3Fb88vSPKqNp7W6cJ&#10;DEKb0SbKxh5ljMqNHdhAfSAVEcYBpoUjowP8ydlAw1tx/2MrUHFmPlrqxGI6m8VpT85s/q4gB88j&#10;m/OIsJKgKh44G811GDdk61C3Hb00TbVbuKbuNTopGzs7sjqSpQFNgh+XKW7AuZ+yfq386gkAAP//&#10;AwBQSwMEFAAGAAgAAAAhABuFqb3eAAAACAEAAA8AAABkcnMvZG93bnJldi54bWxMj8FOwzAQRO9I&#10;/IO1SFwQdRqlJQpxKorUSy+ItB+wjbdJhL2OYrcJfD3uCY6jGc28KTezNeJKo+8dK1guEhDEjdM9&#10;twqOh91zDsIHZI3GMSn4Jg+b6v6uxEK7iT/pWodWxBL2BSroQhgKKX3TkUW/cANx9M5utBiiHFup&#10;R5xiuTUyTZK1tNhzXOhwoPeOmq/6YhVsp6k/f/zU/LRvt/M+xd0Bg1Hq8WF+ewURaA5/YbjhR3So&#10;ItPJXVh7YRSs83glKMhWGYibn2YvIE4K8tUSZFXK/weqXwAAAP//AwBQSwECLQAUAAYACAAAACEA&#10;toM4kv4AAADhAQAAEwAAAAAAAAAAAAAAAAAAAAAAW0NvbnRlbnRfVHlwZXNdLnhtbFBLAQItABQA&#10;BgAIAAAAIQA4/SH/1gAAAJQBAAALAAAAAAAAAAAAAAAAAC8BAABfcmVscy8ucmVsc1BLAQItABQA&#10;BgAIAAAAIQCgvO++HAIAADoEAAAOAAAAAAAAAAAAAAAAAC4CAABkcnMvZTJvRG9jLnhtbFBLAQIt&#10;ABQABgAIAAAAIQAbham93gAAAAgBAAAPAAAAAAAAAAAAAAAAAHYEAABkcnMvZG93bnJldi54bWxQ&#10;SwUGAAAAAAQABADzAAAAgQUAAAAA&#10;" fillcolor="black"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Default="00DD2837" w:rsidP="00011947">
    <w:pPr>
      <w:pStyle w:val="HeaderChapter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ED3DD4" wp14:editId="5369C48F">
              <wp:simplePos x="0" y="0"/>
              <wp:positionH relativeFrom="page">
                <wp:posOffset>6769100</wp:posOffset>
              </wp:positionH>
              <wp:positionV relativeFrom="page">
                <wp:posOffset>288290</wp:posOffset>
              </wp:positionV>
              <wp:extent cx="360045" cy="252095"/>
              <wp:effectExtent l="0" t="0" r="20955" b="14605"/>
              <wp:wrapSquare wrapText="bothSides"/>
              <wp:docPr id="34" name="Rechteck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150F73" id="Rechteck 34" o:spid="_x0000_s1026" style="position:absolute;margin-left:533pt;margin-top:22.7pt;width:28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LAHgIAADwEAAAOAAAAZHJzL2Uyb0RvYy54bWysU1Fv0zAQfkfiP1h+p0mzdqxR02nqGEIa&#10;MDH4Aa7jJNYcnzm7Tcuv5+x0pYMXhPCD5fOdP3/33d3yet8btlPoNdiKTyc5Z8pKqLVtK/7t692b&#10;K858ELYWBqyq+EF5fr16/Wo5uFIV0IGpFTICsb4cXMW7EFyZZV52qhd+Ak5ZcjaAvQhkYpvVKAZC&#10;701W5PllNgDWDkEq7+n2dnTyVcJvGiXD56bxKjBTceIW0o5p38Q9Wy1F2aJwnZZHGuIfWPRCW/r0&#10;BHUrgmBb1H9A9VoieGjCREKfQdNoqVIOlM00/y2bx044lXIhcbw7yeT/H6z8tHtApuuKX8w4s6Kn&#10;Gn1RsgtKPjG6In0G50sKe3QPGDP07h7kk2cW1p2wrbpBhKFToiZW0xifvXgQDU9P2Wb4CDWhi22A&#10;JNW+wT4CkghsnypyOFVE7QOTdHlxmeezOWeSXMW8yBfz9IMonx879OG9gp7FQ8WRCp7Axe7eh0hG&#10;lM8hiTwYXd9pY5KB7WZtkO1EbI60juj+PMxYNlR8MS/mCfmFz/8dRK8DdbnRfcWvTv+IMqr2ztap&#10;B4PQZjwTZWOPMkblxgpsoD6QighjC9PI0aED/MHZQO1bcf99K1BxZj5YqsRiOpvFfk/GbP62IAPP&#10;PZtzj7CSoCoeOBuP6zDOyNahbjv6aZpyt3BD1Wt0UjZWdmR1JEstmgQ/jlOcgXM7Rf0a+tVPAAAA&#10;//8DAFBLAwQUAAYACAAAACEA7P+1Td8AAAALAQAADwAAAGRycy9kb3ducmV2LnhtbEyPwU7DMBBE&#10;70j8g7VIXBB1ErWhCnEqitRLL4i0H7CNt0mEvY5itwl8Pe4JjqMZzbwpN7M14kqj7x0rSBcJCOLG&#10;6Z5bBcfD7nkNwgdkjcYxKfgmD5vq/q7EQruJP+lah1bEEvYFKuhCGAopfdORRb9wA3H0zm60GKIc&#10;W6lHnGK5NTJLklxa7DkudDjQe0fNV32xCrbT1J8/fmp+2rfbeZ/h7oDBKPX4ML+9ggg0h78w3PAj&#10;OlSR6eQurL0wUSd5Hs8EBcvVEsQtkWbZC4iTgvUqBVmV8v+H6hcAAP//AwBQSwECLQAUAAYACAAA&#10;ACEAtoM4kv4AAADhAQAAEwAAAAAAAAAAAAAAAAAAAAAAW0NvbnRlbnRfVHlwZXNdLnhtbFBLAQIt&#10;ABQABgAIAAAAIQA4/SH/1gAAAJQBAAALAAAAAAAAAAAAAAAAAC8BAABfcmVscy8ucmVsc1BLAQIt&#10;ABQABgAIAAAAIQC69rLAHgIAADwEAAAOAAAAAAAAAAAAAAAAAC4CAABkcnMvZTJvRG9jLnhtbFBL&#10;AQItABQABgAIAAAAIQDs/7VN3wAAAAsBAAAPAAAAAAAAAAAAAAAAAHgEAABkcnMvZG93bnJldi54&#10;bWxQSwUGAAAAAAQABADzAAAAhAUAAAAA&#10;" fillcolor="black">
              <w10:wrap type="square"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A673EC" wp14:editId="5BB9F3A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6047740" cy="0"/>
              <wp:effectExtent l="0" t="0" r="10160" b="19050"/>
              <wp:wrapSquare wrapText="bothSides"/>
              <wp:docPr id="33" name="Gerade Verbindung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D5754" id="Gerade Verbindung 3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2.7pt" to="532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JfHwIAADcEAAAOAAAAZHJzL2Uyb0RvYy54bWysU02P2yAQvVfqf0Dcs7YTb5K14qwqO9nL&#10;thtpt70TwDYqBgQkTlT1v3cgH8q2l6qqD3hgZh5vZh6Lx0Mv0Z5bJ7QqcXaXYsQV1UyotsRf39aj&#10;OUbOE8WI1IqX+Mgdflx+/LAYTMHHutOScYsARLliMCXuvDdFkjja8Z64O224AmejbU88bG2bMEsG&#10;QO9lMk7TaTJoy4zVlDsHp/XJiZcRv2k49S9N47hHssTAzcfVxnUb1mS5IEVriekEPdMg/8CiJ0LB&#10;pVeomniCdlb8AdULarXTjb+juk900wjKYw1QTZb+Vs1rRwyPtUBznLm2yf0/WPplv7FIsBJPJhgp&#10;0sOMnrgljKNv3G6FYjvVIvBBowbjCoiv1MaGUulBvZpnTb87pHTVEdXySPjtaAAkCxnJu5SwcQau&#10;2w6fNYMYsvM6du3Q2D5AQj/QIQ7neB0OP3hE4XCa5rNZDjOkF19Cikuisc4/cd2jYJRYChX6Rgqy&#10;f3Y+ECHFJSQcK70WUsbZS4UGAJ/cpzHBaSlYcIYwZ9ttJS3aE1DPLH6xKvDchlm9UyyCdZyw1dn2&#10;RMiTDZdLFfCgFKBztk7y+PGQPqzmq3k+ysfT1ShP63r0aV3lo+k6m93Xk7qq6uxnoJblRScY4yqw&#10;u0g1y/9OCudHcxLZVazXNiTv0WO/gOzlH0nHWYbxnYSw1ey4sZcZgzpj8PklBfnf7sG+fe/LXwAA&#10;AP//AwBQSwMEFAAGAAgAAAAhAGJGF23eAAAACgEAAA8AAABkcnMvZG93bnJldi54bWxMj0FPwzAM&#10;he9I/IfIk7ixZLBNqGs6oUmTdgAhChduWeO11RKnNOlW/j2eOLCT9eyn5+/l69E7ccI+toE0zKYK&#10;BFIVbEu1hs+P7f0TiJgMWeMCoYYfjLAubm9yk9lwpnc8lakWHEIxMxqalLpMylg16E2chg6Jb4fQ&#10;e5NY9rW0vTlzuHfyQaml9KYl/tCYDjcNVsdy8BrCdhza713aHY6ue4mvajN8vZVa303G5xWIhGP6&#10;N8MFn9GhYKZ9GMhG4VjPHuds1TBf8LwY1HLBZfZ/G1nk8rpC8QsAAP//AwBQSwECLQAUAAYACAAA&#10;ACEAtoM4kv4AAADhAQAAEwAAAAAAAAAAAAAAAAAAAAAAW0NvbnRlbnRfVHlwZXNdLnhtbFBLAQIt&#10;ABQABgAIAAAAIQA4/SH/1gAAAJQBAAALAAAAAAAAAAAAAAAAAC8BAABfcmVscy8ucmVsc1BLAQIt&#10;ABQABgAIAAAAIQDfEsJfHwIAADcEAAAOAAAAAAAAAAAAAAAAAC4CAABkcnMvZTJvRG9jLnhtbFBL&#10;AQItABQABgAIAAAAIQBiRhdt3gAAAAoBAAAPAAAAAAAAAAAAAAAAAHkEAABkcnMvZG93bnJldi54&#10;bWxQSwUGAAAAAAQABADzAAAAhAUAAAAA&#10;" strokecolor="#777" strokeweight=".5pt">
              <w10:wrap type="square" anchorx="page" anchory="page"/>
            </v:line>
          </w:pict>
        </mc:Fallback>
      </mc:AlternateContent>
    </w:r>
    <w:r>
      <w:tab/>
    </w:r>
    <w:r w:rsidR="006E39EC">
      <w:fldChar w:fldCharType="begin"/>
    </w:r>
    <w:r w:rsidR="006E39EC">
      <w:instrText xml:space="preserve"> STYLEREF  "Headline TOC"  \* MERGEFORMAT </w:instrText>
    </w:r>
    <w:r w:rsidR="006E39EC">
      <w:fldChar w:fldCharType="separate"/>
    </w:r>
    <w:r w:rsidR="000B0B5B">
      <w:rPr>
        <w:noProof/>
      </w:rPr>
      <w:t>Содержание</w:t>
    </w:r>
    <w:r w:rsidR="006E39E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Pr="00CC5730" w:rsidRDefault="00DD2837" w:rsidP="00FF244A">
    <w:pPr>
      <w:pStyle w:val="HeaderChapterRight"/>
      <w:ind w:right="27"/>
      <w:rPr>
        <w:rFonts w:ascii="Times New Roman" w:hAnsi="Times New Roman"/>
        <w:lang w:val="ru-RU"/>
      </w:rPr>
    </w:pPr>
    <w:r w:rsidRPr="00CC5730">
      <w:rPr>
        <w:rFonts w:ascii="Times New Roman" w:hAnsi="Times New Roman"/>
        <w:lang w:val="ru-RU"/>
      </w:rPr>
      <w:t>ООО «Полярис</w:t>
    </w:r>
    <w:r w:rsidR="00222380">
      <w:rPr>
        <w:rFonts w:ascii="Times New Roman" w:hAnsi="Times New Roman"/>
        <w:lang w:val="ru-RU"/>
      </w:rPr>
      <w:t xml:space="preserve"> </w:t>
    </w:r>
    <w:r w:rsidRPr="00CC5730">
      <w:rPr>
        <w:rFonts w:ascii="Times New Roman" w:hAnsi="Times New Roman"/>
        <w:lang w:val="ru-RU"/>
      </w:rPr>
      <w:t>И</w:t>
    </w:r>
    <w:r w:rsidR="00222380">
      <w:rPr>
        <w:rFonts w:ascii="Times New Roman" w:hAnsi="Times New Roman"/>
        <w:lang w:val="ru-RU"/>
      </w:rPr>
      <w:t>Т</w:t>
    </w:r>
    <w:r w:rsidRPr="00CC5730">
      <w:rPr>
        <w:rFonts w:ascii="Times New Roman" w:hAnsi="Times New Roman"/>
        <w:lang w:val="ru-RU"/>
      </w:rPr>
      <w:t>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Default="00DD2837" w:rsidP="00011947">
    <w:pPr>
      <w:pStyle w:val="HeaderChapter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DED8ABF" wp14:editId="7CF0ADA8">
              <wp:simplePos x="0" y="0"/>
              <wp:positionH relativeFrom="page">
                <wp:posOffset>790575</wp:posOffset>
              </wp:positionH>
              <wp:positionV relativeFrom="page">
                <wp:posOffset>285750</wp:posOffset>
              </wp:positionV>
              <wp:extent cx="6200775" cy="0"/>
              <wp:effectExtent l="0" t="0" r="9525" b="19050"/>
              <wp:wrapSquare wrapText="bothSides"/>
              <wp:docPr id="11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A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10FFE" id="Gerade Verbindung 1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25pt,22.5pt" to="550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YKIQIAADcEAAAOAAAAZHJzL2Uyb0RvYy54bWysU02P2yAQvVfqf0DcE9tZ52OtOKttnOxl&#10;20babe8EsI2KAQGJE1X97zuQjzbtpap6wcC8eX7zZpg/HDqJ9tw6oVWJs2GKEVdUM6GaEn95XQ9m&#10;GDlPFCNSK17iI3f4YfH+3bw3BR/pVkvGLQIS5YrelLj13hRJ4mjLO+KG2nAFwVrbjng42iZhlvTA&#10;3slklKaTpNeWGaspdw5uq1MQLyJ/XXPqP9e14x7JEoM2H1cb121Yk8WcFI0lphX0LIP8g4qOCAU/&#10;vVJVxBO0s+IPqk5Qq52u/ZDqLtF1LSiPNUA1WfpbNS8tMTzWAuY4c7XJ/T9a+mm/sUgw6F2GkSId&#10;9OiJW8I4+srtVii2Uw2CGBjVG1cAfqk2NpRKD+rFPGv6zSGlly1RDY+CX48GSGJGcpMSDs7A77b9&#10;R80AQ3ZeR9cOte0CJfiBDrE5x2tz+MEjCpcTaPd0OsaIXmIJKS6Jxjr/xHWHwqbEUqjgGynI/tl5&#10;kA7QCyRcK70WUsbeS4V6IL8bpzHBaSlYCAaYs812KS3akzA96ehx/CH4AGQ3MKt3ikWylhO2Ou89&#10;EfK0B7xUgQ9KATnn3Wk8vt+n96vZapYP8tFkNcjTqho8rpf5YLLOpuPqrlouq+xHkJblRSsY4yqo&#10;u4xqlv/dKJwfzWnIrsN6tSG5ZY8lgtjLN4qOvQztOw3CVrPjxgY3QlthOiP4/JLC+P96jqif733x&#10;BgAA//8DAFBLAwQUAAYACAAAACEAJYUR0d4AAAAKAQAADwAAAGRycy9kb3ducmV2LnhtbEyPQU/D&#10;MAyF70j8h8hI3FjaahtQmk7TUCWu2xDimDUm7Wic0mRb4dfPEwe4+dlPz98rFqPrxBGH0HpSkE4S&#10;EEi1Ny1ZBa/b6u4BRIiajO48oYJvDLAor68KnRt/ojUeN9EKDqGQawVNjH0uZagbdDpMfI/Etw8/&#10;OB1ZDlaaQZ843HUyS5K5dLol/tDoHlcN1p+bg1Owesvaqq7un3/M/uvd7td2+/K4VOr2Zlw+gYg4&#10;xj8zXPAZHUpm2vkDmSA61tl0xlYF0xl3uhjSJOVp97uRZSH/VyjPAAAA//8DAFBLAQItABQABgAI&#10;AAAAIQC2gziS/gAAAOEBAAATAAAAAAAAAAAAAAAAAAAAAABbQ29udGVudF9UeXBlc10ueG1sUEsB&#10;Ai0AFAAGAAgAAAAhADj9If/WAAAAlAEAAAsAAAAAAAAAAAAAAAAALwEAAF9yZWxzLy5yZWxzUEsB&#10;Ai0AFAAGAAgAAAAhAPmetgohAgAANwQAAA4AAAAAAAAAAAAAAAAALgIAAGRycy9lMm9Eb2MueG1s&#10;UEsBAi0AFAAGAAgAAAAhACWFEdHeAAAACgEAAA8AAAAAAAAAAAAAAAAAewQAAGRycy9kb3ducmV2&#10;LnhtbFBLBQYAAAAABAAEAPMAAACGBQAAAAA=&#10;" strokecolor="#002a5b" strokeweight=".5pt">
              <w10:wrap type="square"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842F1EE" wp14:editId="7B480083">
              <wp:simplePos x="0" y="0"/>
              <wp:positionH relativeFrom="page">
                <wp:posOffset>431800</wp:posOffset>
              </wp:positionH>
              <wp:positionV relativeFrom="page">
                <wp:posOffset>288290</wp:posOffset>
              </wp:positionV>
              <wp:extent cx="360045" cy="252095"/>
              <wp:effectExtent l="0" t="0" r="20955" b="14605"/>
              <wp:wrapSquare wrapText="bothSides"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002A5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5D915" id="Rechteck 7" o:spid="_x0000_s1026" style="position:absolute;margin-left:34pt;margin-top:22.7pt;width:28.3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ILJAIAADoEAAAOAAAAZHJzL2Uyb0RvYy54bWysU1Fv0zAQfkfiP1h+p0lDs65R06l0DCEN&#10;mBj8ANdxEmuObc5u0+7Xc3ay0gJPiDxYd7nz5+++u1veHDpF9gKcNLqk00lKidDcVFI3Jf3+7e7N&#10;NSXOM10xZbQo6VE4erN6/WrZ20JkpjWqEkAQRLuityVtvbdFkjjeio65ibFCY7A20DGPLjRJBaxH&#10;9E4lWZpeJb2ByoLhwjn8ezsE6Sri17Xg/ktdO+GJKily8/GEeG7DmayWrGiA2VbykQb7BxYdkxof&#10;PUHdMs/IDuQfUJ3kYJyp/YSbLjF1LbmINWA10/S3ah5bZkWsBcVx9iST+3+w/PP+AYisSjqnRLMO&#10;W/RV8NYL/kTmQZ3eugKTHu0DhPqcvTf8yRFtNi3TjVgDmL4VrEJO05CfXFwIjsOrZNt/MhWCs503&#10;UahDDV0ARAnIIfbjeOqHOHjC8efbqzSd5ZRwDGV5li7y+AIrXi5bcP6DMB0JRkkB2x3B2f7e+UCG&#10;FS8pkbxRsrqTSkUHmu1GAdmzMBppts7fjejuPE1p0pd0kWd5RL6IuUuIFL+/QXTS44wr2ZX0OuSM&#10;UxdUe6+rOIGeSTXYSFnpUcag3NCBramOqCKYYYBx4dBoDTxT0uPwltT92DEQlKiPGjuxmM5mYdqj&#10;M8vnGTpwHtmeR5jmCFVST8lgbvywITsLsmnxpWmsXZs1dq+WUdnQ2YHVSBYHNAo+LlPYgHM/Zv1a&#10;+dVPAAAA//8DAFBLAwQUAAYACAAAACEA2s1x6N4AAAAIAQAADwAAAGRycy9kb3ducmV2LnhtbEyP&#10;MW+DMBSE90r9D9ar1K0xiYAgyiOKWnXoUjVJh4wP7AAKfkbYCeTf15na8XSnu++KzWx6cdWj6ywj&#10;LBcRCM21VR03CD+Hj5cMhPPEinrLGuGmHWzKx4eCcmUn3unr3jcilLDLCaH1fsildHWrDbmFHTQH&#10;72RHQz7IsZFqpCmUm16uoiiVhjoOCy0N+q3V9Xl/MQjj55Q0vJ7JV9/vx6/0uN3dhgnx+WnevoLw&#10;evZ/YbjjB3QoA1NlL6yc6BHSLFzxCHESg7j7q3gNokLIkiXIspD/D5S/AAAA//8DAFBLAQItABQA&#10;BgAIAAAAIQC2gziS/gAAAOEBAAATAAAAAAAAAAAAAAAAAAAAAABbQ29udGVudF9UeXBlc10ueG1s&#10;UEsBAi0AFAAGAAgAAAAhADj9If/WAAAAlAEAAAsAAAAAAAAAAAAAAAAALwEAAF9yZWxzLy5yZWxz&#10;UEsBAi0AFAAGAAgAAAAhAFnp8gskAgAAOgQAAA4AAAAAAAAAAAAAAAAALgIAAGRycy9lMm9Eb2Mu&#10;eG1sUEsBAi0AFAAGAAgAAAAhANrNcejeAAAACAEAAA8AAAAAAAAAAAAAAAAAfgQAAGRycy9kb3du&#10;cmV2LnhtbFBLBQYAAAAABAAEAPMAAACJBQAAAAA=&#10;" fillcolor="#002a5b">
              <w10:wrap type="square" anchorx="page" anchory="page"/>
            </v:rect>
          </w:pict>
        </mc:Fallback>
      </mc:AlternateContent>
    </w:r>
    <w:r>
      <w:tab/>
    </w:r>
    <w:r w:rsidR="006E39EC">
      <w:fldChar w:fldCharType="begin"/>
    </w:r>
    <w:r w:rsidR="006E39EC">
      <w:instrText xml:space="preserve"> STYLEREF  "Headline TOC"  \* MERGEFORMAT </w:instrText>
    </w:r>
    <w:r w:rsidR="006E39EC">
      <w:fldChar w:fldCharType="separate"/>
    </w:r>
    <w:r w:rsidR="0082066D">
      <w:rPr>
        <w:noProof/>
      </w:rPr>
      <w:t>Содержание</w:t>
    </w:r>
    <w:r w:rsidR="006E39EC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Pr="00222380" w:rsidRDefault="00DD2837" w:rsidP="0022238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Pr="00400BFB" w:rsidRDefault="00DD2837" w:rsidP="00400BFB">
    <w:pPr>
      <w:pStyle w:val="HeaderChapterRight"/>
    </w:pPr>
    <w:r>
      <w:rPr>
        <w:noProof/>
        <w:w w:val="100"/>
        <w:lang w:val="ru-RU" w:eastAsia="ru-RU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61A3FA3F" wp14:editId="6AC4262A">
              <wp:simplePos x="0" y="0"/>
              <wp:positionH relativeFrom="page">
                <wp:posOffset>6769100</wp:posOffset>
              </wp:positionH>
              <wp:positionV relativeFrom="page">
                <wp:posOffset>288290</wp:posOffset>
              </wp:positionV>
              <wp:extent cx="360045" cy="252095"/>
              <wp:effectExtent l="0" t="0" r="20955" b="14605"/>
              <wp:wrapSquare wrapText="bothSides"/>
              <wp:docPr id="37" name="Rechteck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FEB08" id="Rechteck 37" o:spid="_x0000_s1026" style="position:absolute;margin-left:533pt;margin-top:22.7pt;width:28.35pt;height:19.8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elHgIAADwEAAAOAAAAZHJzL2Uyb0RvYy54bWysU8Fu2zAMvQ/YPwi6L3bcpG2MOEWRrsOA&#10;bivW7QMUWbaFyqJGKXG6ry8lp1m6XYZhOgiiSD09PpLLq31v2E6h12ArPp3knCkroda2rfj3b7fv&#10;LjnzQdhaGLCq4k/K86vV2zfLwZWqgA5MrZARiPXl4CreheDKLPOyU73wE3DKkrMB7EUgE9usRjEQ&#10;em+yIs/PswGwdghSeU+3N6OTrxJ+0ygZvjSNV4GZihO3kHZM+ybu2WopyhaF67Q80BD/wKIX2tKn&#10;R6gbEQTbov4DqtcSwUMTJhL6DJpGS5VyoGym+W/ZPHTCqZQLiePdUSb//2Dl5909Ml1X/OyCMyt6&#10;qtFXJbug5COjK9JncL6ksAd3jzFD7+5APnpmYd0J26prRBg6JWpiNY3x2asH0fD0lG2GT1ATutgG&#10;SFLtG+wjIInA9qkiT8eKqH1gki7PzvN8NudMkquYF/linn4Q5ctjhz58UNCzeKg4UsETuNjd+RDJ&#10;iPIlJJEHo+tbbUwysN2sDbKdiM2R1gHdn4YZy4aKL+bFPCG/8vm/g+h1oC43uq/45fEfUUbV3ts6&#10;9WAQ2oxnomzsQcao3FiBDdRPpCLC2MI0cnToAH9yNlD7Vtz/2ApUnJmPliqxmM5msd+TMZtfFGTg&#10;qWdz6hFWElTFA2fjcR3GGdk61G1HP01T7hauqXqNTsrGyo6sDmSpRZPgh3GKM3Bqp6hfQ796BgAA&#10;//8DAFBLAwQUAAYACAAAACEA7P+1Td8AAAALAQAADwAAAGRycy9kb3ducmV2LnhtbEyPwU7DMBBE&#10;70j8g7VIXBB1ErWhCnEqitRLL4i0H7CNt0mEvY5itwl8Pe4JjqMZzbwpN7M14kqj7x0rSBcJCOLG&#10;6Z5bBcfD7nkNwgdkjcYxKfgmD5vq/q7EQruJP+lah1bEEvYFKuhCGAopfdORRb9wA3H0zm60GKIc&#10;W6lHnGK5NTJLklxa7DkudDjQe0fNV32xCrbT1J8/fmp+2rfbeZ/h7oDBKPX4ML+9ggg0h78w3PAj&#10;OlSR6eQurL0wUSd5Hs8EBcvVEsQtkWbZC4iTgvUqBVmV8v+H6hcAAP//AwBQSwECLQAUAAYACAAA&#10;ACEAtoM4kv4AAADhAQAAEwAAAAAAAAAAAAAAAAAAAAAAW0NvbnRlbnRfVHlwZXNdLnhtbFBLAQIt&#10;ABQABgAIAAAAIQA4/SH/1gAAAJQBAAALAAAAAAAAAAAAAAAAAC8BAABfcmVscy8ucmVsc1BLAQIt&#10;ABQABgAIAAAAIQCBnwelHgIAADwEAAAOAAAAAAAAAAAAAAAAAC4CAABkcnMvZTJvRG9jLnhtbFBL&#10;AQItABQABgAIAAAAIQDs/7VN3wAAAAsBAAAPAAAAAAAAAAAAAAAAAHgEAABkcnMvZG93bnJldi54&#10;bWxQSwUGAAAAAAQABADzAAAAhAUAAAAA&#10;" fillcolor="black">
              <w10:wrap type="square"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1F9186A" wp14:editId="4C2A576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6047740" cy="0"/>
              <wp:effectExtent l="0" t="0" r="10160" b="19050"/>
              <wp:wrapSquare wrapText="bothSides"/>
              <wp:docPr id="36" name="Gerade Verbindung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1F89D" id="Gerade Verbindung 3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2.7pt" to="532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i0HwIAADcEAAAOAAAAZHJzL2Uyb0RvYy54bWysU02P2yAQvVfqf0Dcs7YTb5K14qwqO9nL&#10;thtpt70TwDYqBgQkTlT1v3cgH8q2l6qqD3hgZh5vZh6Lx0Mv0Z5bJ7QqcXaXYsQV1UyotsRf39aj&#10;OUbOE8WI1IqX+Mgdflx+/LAYTMHHutOScYsARLliMCXuvDdFkjja8Z64O224AmejbU88bG2bMEsG&#10;QO9lMk7TaTJoy4zVlDsHp/XJiZcRv2k49S9N47hHssTAzcfVxnUb1mS5IEVriekEPdMg/8CiJ0LB&#10;pVeomniCdlb8AdULarXTjb+juk900wjKYw1QTZb+Vs1rRwyPtUBznLm2yf0/WPplv7FIsBJPphgp&#10;0sOMnrgljKNv3G6FYjvVIvBBowbjCoiv1MaGUulBvZpnTb87pHTVEdXySPjtaAAkCxnJu5SwcQau&#10;2w6fNYMYsvM6du3Q2D5AQj/QIQ7neB0OP3hE4XCa5rNZDjOkF19Cikuisc4/cd2jYJRYChX6Rgqy&#10;f3Y+ECHFJSQcK70WUsbZS4UGAJ/cpzHBaSlYcIYwZ9ttJS3aE1DPLH6xKvDchlm9UyyCdZyw1dn2&#10;RMiTDZdLFfCgFKBztk7y+PGQPqzmq3k+ysfT1ShP63r0aV3lo+k6m93Xk7qq6uxnoJblRScY4yqw&#10;u0g1y/9OCudHcxLZVazXNiTv0WO/gOzlH0nHWYbxnYSw1ey4sZcZgzpj8PklBfnf7sG+fe/LXwAA&#10;AP//AwBQSwMEFAAGAAgAAAAhAGJGF23eAAAACgEAAA8AAABkcnMvZG93bnJldi54bWxMj0FPwzAM&#10;he9I/IfIk7ixZLBNqGs6oUmTdgAhChduWeO11RKnNOlW/j2eOLCT9eyn5+/l69E7ccI+toE0zKYK&#10;BFIVbEu1hs+P7f0TiJgMWeMCoYYfjLAubm9yk9lwpnc8lakWHEIxMxqalLpMylg16E2chg6Jb4fQ&#10;e5NY9rW0vTlzuHfyQaml9KYl/tCYDjcNVsdy8BrCdhza713aHY6ue4mvajN8vZVa303G5xWIhGP6&#10;N8MFn9GhYKZ9GMhG4VjPHuds1TBf8LwY1HLBZfZ/G1nk8rpC8QsAAP//AwBQSwECLQAUAAYACAAA&#10;ACEAtoM4kv4AAADhAQAAEwAAAAAAAAAAAAAAAAAAAAAAW0NvbnRlbnRfVHlwZXNdLnhtbFBLAQIt&#10;ABQABgAIAAAAIQA4/SH/1gAAAJQBAAALAAAAAAAAAAAAAAAAAC8BAABfcmVscy8ucmVsc1BLAQIt&#10;ABQABgAIAAAAIQBJcai0HwIAADcEAAAOAAAAAAAAAAAAAAAAAC4CAABkcnMvZTJvRG9jLnhtbFBL&#10;AQItABQABgAIAAAAIQBiRhdt3gAAAAoBAAAPAAAAAAAAAAAAAAAAAHkEAABkcnMvZG93bnJldi54&#10;bWxQSwUGAAAAAAQABADzAAAAhAUAAAAA&#10;" strokecolor="#777" strokeweight=".5pt">
              <w10:wrap type="square" anchorx="page" anchory="page"/>
            </v:line>
          </w:pict>
        </mc:Fallback>
      </mc:AlternateContent>
    </w:r>
    <w:r>
      <w:tab/>
    </w:r>
    <w:r w:rsidR="006E39EC">
      <w:fldChar w:fldCharType="begin"/>
    </w:r>
    <w:r w:rsidR="006E39EC">
      <w:instrText xml:space="preserve"> STYLEREF  "Headline TOC"  \* MERGEFORMAT </w:instrText>
    </w:r>
    <w:r w:rsidR="006E39EC">
      <w:fldChar w:fldCharType="separate"/>
    </w:r>
    <w:r>
      <w:rPr>
        <w:noProof/>
      </w:rPr>
      <w:t>Table of Contents</w:t>
    </w:r>
    <w:r w:rsidR="006E39EC"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Pr="0082066D" w:rsidRDefault="00DD2837" w:rsidP="005D5900">
    <w:pPr>
      <w:pStyle w:val="HeaderChapterLeft"/>
      <w:spacing w:before="60"/>
      <w:rPr>
        <w:rFonts w:ascii="Times New Roman" w:hAnsi="Times New Roman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BA8B8B" wp14:editId="3B882146">
              <wp:simplePos x="0" y="0"/>
              <wp:positionH relativeFrom="page">
                <wp:posOffset>790575</wp:posOffset>
              </wp:positionH>
              <wp:positionV relativeFrom="page">
                <wp:posOffset>285750</wp:posOffset>
              </wp:positionV>
              <wp:extent cx="6286500" cy="0"/>
              <wp:effectExtent l="0" t="0" r="19050" b="19050"/>
              <wp:wrapSquare wrapText="bothSides"/>
              <wp:docPr id="30" name="Gerade Verbindung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2A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FE477" id="Gerade Verbindung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25pt,22.5pt" to="557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eUIQIAADcEAAAOAAAAZHJzL2Uyb0RvYy54bWysU8GO2yAQvVfqPyDuie2sk2atOKttnOxl&#10;20babe8EsI2KAQGJE1X99w4kjrLtpap6sQdmeLx581g8HDuJDtw6oVWJs3GKEVdUM6GaEn993Yzm&#10;GDlPFCNSK17iE3f4Yfn+3aI3BZ/oVkvGLQIQ5YrelLj13hRJ4mjLO+LG2nAFyVrbjnhY2iZhlvSA&#10;3slkkqazpNeWGaspdw52q3MSLyN+XXPqv9S14x7JEgM3H782fnfhmywXpGgsMa2gFxrkH1h0RCi4&#10;9ApVEU/Q3oo/oDpBrXa69mOqu0TXtaA89gDdZOlv3by0xPDYC4jjzFUm9/9g6efD1iLBSnwH8ijS&#10;wYyeuCWMo2/c7oRie9UgyIFQvXEF1K/U1oZW6VG9mGdNvzuk9KolquGR8OvJAEgWTiRvjoSFM3Dd&#10;rv+kGdSQvddRtWNtuwAJeqBjHM7pOhx+9IjC5mwyn01TIEmHXEKK4aCxzj9x3aEQlFgKFXQjBTk8&#10;Ox+IkGIoCdtKb4SUcfZSob7EeZ5P4wGnpWAhGcqcbXYradGBBPekk8fpx9gVZG7LrN4rFsFaTtj6&#10;Ensi5DmGy6UKeNAK0LlEZ3v8uE/v1/P1PB/lk9l6lKdVNXrcrPLRbJN9mFZ31WpVZT8DtSwvWsEY&#10;V4HdYNUs/zsrXB7N2WRXs15lSN6iR72A7PCPpOMsw/jORthpdtraYcbgzlh8eUnB/rdriG/f+/IX&#10;AAAA//8DAFBLAwQUAAYACAAAACEAiaDAjdoAAAAKAQAADwAAAGRycy9kb3ducmV2LnhtbEyPzW6D&#10;MBCE75XyDtZG6q0xIEgjiomqSrn1Qlr1bPAWUPyDbIeQt++iHtrjzI5mv6mOi9FsRh9GZwWkuwQY&#10;2s6p0fYCPj9OTwdgIUqrpHYWBdwxwLHePFSyVO5mG5zPsWdUYkMpBQwxTiXnoRvQyLBzE1q6fTtv&#10;ZCTpe668vFG50TxLkj03crT0YZATvg3YXc5XIyC/f2WH4rJvstjk7fzs0/b0roV43C6vL8AiLvEv&#10;DCs+oUNNTK27WhWYJp3lBUWprKBNayBNV6f9dXhd8f8T6h8AAAD//wMAUEsBAi0AFAAGAAgAAAAh&#10;ALaDOJL+AAAA4QEAABMAAAAAAAAAAAAAAAAAAAAAAFtDb250ZW50X1R5cGVzXS54bWxQSwECLQAU&#10;AAYACAAAACEAOP0h/9YAAACUAQAACwAAAAAAAAAAAAAAAAAvAQAAX3JlbHMvLnJlbHNQSwECLQAU&#10;AAYACAAAACEAdlM3lCECAAA3BAAADgAAAAAAAAAAAAAAAAAuAgAAZHJzL2Uyb0RvYy54bWxQSwEC&#10;LQAUAAYACAAAACEAiaDAjdoAAAAKAQAADwAAAAAAAAAAAAAAAAB7BAAAZHJzL2Rvd25yZXYueG1s&#10;UEsFBgAAAAAEAAQA8wAAAIIFAAAAAA==&#10;" strokecolor="#002a5b" strokeweight=".35pt">
              <w10:wrap type="square"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2210D44" wp14:editId="49069623">
              <wp:simplePos x="0" y="0"/>
              <wp:positionH relativeFrom="page">
                <wp:posOffset>431321</wp:posOffset>
              </wp:positionH>
              <wp:positionV relativeFrom="page">
                <wp:posOffset>284672</wp:posOffset>
              </wp:positionV>
              <wp:extent cx="358775" cy="251460"/>
              <wp:effectExtent l="0" t="0" r="22225" b="15240"/>
              <wp:wrapSquare wrapText="bothSides"/>
              <wp:docPr id="31" name="Rechtec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775" cy="251460"/>
                      </a:xfrm>
                      <a:prstGeom prst="rect">
                        <a:avLst/>
                      </a:prstGeom>
                      <a:solidFill>
                        <a:srgbClr val="002A5B"/>
                      </a:solidFill>
                      <a:ln w="9525">
                        <a:solidFill>
                          <a:srgbClr val="002A5B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837" w:rsidRPr="0082066D" w:rsidRDefault="006E39EC" w:rsidP="004D0437">
                          <w:pPr>
                            <w:pStyle w:val="ChapterNumber"/>
                            <w:rPr>
                              <w:rFonts w:ascii="Times New Roman" w:hAnsi="Times New Roman"/>
                              <w:b w:val="0"/>
                              <w:sz w:val="40"/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"Заголовок 1;Headline L1" \n  \* MERGEFORMAT </w:instrText>
                          </w:r>
                          <w:r>
                            <w:fldChar w:fldCharType="separate"/>
                          </w:r>
                          <w:r w:rsidR="00A855E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10D44" id="Rechteck 31" o:spid="_x0000_s1026" style="position:absolute;left:0;text-align:left;margin-left:33.95pt;margin-top:22.4pt;width:28.25pt;height:19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eXIAIAADkEAAAOAAAAZHJzL2Uyb0RvYy54bWysU21v0zAQ/o7Ef7D8nSbt6FaiplPpGEIa&#10;MDH4AY7jJNb8xtltUn49Z6cpG3xBiHyw7uy7J889d7e+HrQiBwFeWlPS+SynRBhua2nakn77evtq&#10;RYkPzNRMWSNKehSeXm9evlj3rhAL21lVCyAIYnzRu5J2IbgiyzzvhGZ+Zp0w+NhY0CygC21WA+sR&#10;XatskeeXWW+hdmC58B5vb8ZHukn4TSN4+Nw0XgSiSorcQjohnVU8s82aFS0w10l+osH+gYVm0uBP&#10;z1A3LDCyB/kHlJYcrLdNmHGrM9s0kotUA1Yzz3+r5qFjTqRaUBzvzjL5/wfLPx3ugci6pBdzSgzT&#10;2KMvgndB8EeCV6hP73yBYQ/uHmKF3t1Z/uiJsbuOmVZsAWzfCVYjqxSfPUuIjsdUUvUfbY3obB9s&#10;kmpoQEdAFIEMqSPHc0fEEAjHy4vl6upqSQnHp8Vy/voydSxjxZTswIf3wmoSjZICNjyBs8OdD0ge&#10;Q6eQRN4qWd9KpZIDbbVTQA4sDke+2C7fxnoxxT8NU4b0JX2zXCwT8rM3/3cQWgacciV1SVd5/Ma5&#10;i6q9M3WawcCkGm38vzJIY1Ju7EAYquHUjMrWRxQU7DjNuH1odBZ+UNLjJJfUf98zEJSoDwabEsd+&#10;MmAyqslghmNqSXkASkZnF8YF2TuQbYfY81S4sVtsXSOTrJHcyOPEFOczSXfapbgAT/0U9WvjNz8B&#10;AAD//wMAUEsDBBQABgAIAAAAIQDFuFHs3gAAAAgBAAAPAAAAZHJzL2Rvd25yZXYueG1sTI8xT8Mw&#10;EIV3JP6DdUhs1GlklTbkUlUIhg4MDTCwufaRRMTnKHab9N/jTjCdnt7Tu++V29n14kxj6DwjLBcZ&#10;CGLjbccNwsf768MaRIiare49E8KFAmyr25tSF9ZPfKBzHRuRSjgUGqGNcSikDKYlp8PCD8TJ+/aj&#10;0zHJsZF21FMqd73Ms2wlne44fWj1QM8tmZ/65BD2hvaHzYv7VDF/u9Rx3i3N14R4fzfvnkBEmuNf&#10;GK74CR2qxHT0J7ZB9Airx01KIiiVFlz9XCkQR4R1urIq5f8B1S8AAAD//wMAUEsBAi0AFAAGAAgA&#10;AAAhALaDOJL+AAAA4QEAABMAAAAAAAAAAAAAAAAAAAAAAFtDb250ZW50X1R5cGVzXS54bWxQSwEC&#10;LQAUAAYACAAAACEAOP0h/9YAAACUAQAACwAAAAAAAAAAAAAAAAAvAQAAX3JlbHMvLnJlbHNQSwEC&#10;LQAUAAYACAAAACEAnt/XlyACAAA5BAAADgAAAAAAAAAAAAAAAAAuAgAAZHJzL2Uyb0RvYy54bWxQ&#10;SwECLQAUAAYACAAAACEAxbhR7N4AAAAIAQAADwAAAAAAAAAAAAAAAAB6BAAAZHJzL2Rvd25yZXYu&#10;eG1sUEsFBgAAAAAEAAQA8wAAAIUFAAAAAA==&#10;" fillcolor="#002a5b" strokecolor="#002a5b">
              <v:textbox inset="0,0,0,0">
                <w:txbxContent>
                  <w:p w:rsidR="00DD2837" w:rsidRPr="0082066D" w:rsidRDefault="006E39EC" w:rsidP="004D0437">
                    <w:pPr>
                      <w:pStyle w:val="ChapterNumber"/>
                      <w:rPr>
                        <w:rFonts w:ascii="Times New Roman" w:hAnsi="Times New Roman"/>
                        <w:b w:val="0"/>
                        <w:sz w:val="40"/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 xml:space="preserve"> STYLEREF  "Заголовок 1;Headline L1" \n  \* MERGEFORMAT </w:instrText>
                    </w:r>
                    <w:r>
                      <w:fldChar w:fldCharType="separate"/>
                    </w:r>
                    <w:r w:rsidR="00A855E8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tab/>
    </w:r>
    <w:r w:rsidRPr="0082066D">
      <w:rPr>
        <w:rFonts w:ascii="Times New Roman" w:hAnsi="Times New Roman"/>
        <w:sz w:val="20"/>
      </w:rPr>
      <w:fldChar w:fldCharType="begin"/>
    </w:r>
    <w:r w:rsidRPr="0082066D">
      <w:rPr>
        <w:rFonts w:ascii="Times New Roman" w:hAnsi="Times New Roman"/>
        <w:sz w:val="20"/>
      </w:rPr>
      <w:instrText xml:space="preserve"> STYLEREF  "Заголовок 1;Headline L1"  \* MERGEFORMAT </w:instrText>
    </w:r>
    <w:r w:rsidRPr="0082066D">
      <w:rPr>
        <w:rFonts w:ascii="Times New Roman" w:hAnsi="Times New Roman"/>
        <w:sz w:val="20"/>
      </w:rPr>
      <w:fldChar w:fldCharType="separate"/>
    </w:r>
    <w:r w:rsidR="00A855E8">
      <w:rPr>
        <w:rFonts w:ascii="Times New Roman" w:hAnsi="Times New Roman"/>
        <w:noProof/>
        <w:sz w:val="20"/>
      </w:rPr>
      <w:t>Тестирование, отладка и оценка качества</w:t>
    </w:r>
    <w:r w:rsidRPr="0082066D">
      <w:rPr>
        <w:rFonts w:ascii="Times New Roman" w:hAnsi="Times New Roman"/>
        <w:noProof/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37" w:rsidRDefault="00DD2837" w:rsidP="005D5900">
    <w:pPr>
      <w:pStyle w:val="HeaderChapterRight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EE76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AE3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EFB3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8334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2DD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23CB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762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0622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88F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0B2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31A6"/>
    <w:multiLevelType w:val="multilevel"/>
    <w:tmpl w:val="97CC042E"/>
    <w:styleLink w:val="UnorderedListBullets"/>
    <w:lvl w:ilvl="0">
      <w:start w:val="1"/>
      <w:numFmt w:val="bullet"/>
      <w:pStyle w:val="UnorderedListL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pStyle w:val="UnorderedListL2"/>
      <w:lvlText w:val="o"/>
      <w:lvlJc w:val="left"/>
      <w:pPr>
        <w:tabs>
          <w:tab w:val="num" w:pos="3119"/>
        </w:tabs>
        <w:ind w:left="3119" w:hanging="283"/>
      </w:pPr>
      <w:rPr>
        <w:rFonts w:ascii="Courier New" w:hAnsi="Courier New" w:hint="default"/>
      </w:rPr>
    </w:lvl>
    <w:lvl w:ilvl="2">
      <w:start w:val="1"/>
      <w:numFmt w:val="bullet"/>
      <w:pStyle w:val="UnorderedListL3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4867D8C"/>
    <w:multiLevelType w:val="multilevel"/>
    <w:tmpl w:val="5C0216A2"/>
    <w:styleLink w:val="HeadlineNumeration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color w:val="000000" w:themeColor="text1"/>
        <w:sz w:val="32"/>
      </w:rPr>
    </w:lvl>
    <w:lvl w:ilvl="1">
      <w:start w:val="1"/>
      <w:numFmt w:val="decimal"/>
      <w:pStyle w:val="21"/>
      <w:lvlText w:val="%1.%2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color w:val="000000" w:themeColor="text1"/>
        <w:sz w:val="28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olor w:val="000000" w:themeColor="text1"/>
        <w:sz w:val="24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olor w:val="000000" w:themeColor="text1"/>
        <w:sz w:val="20"/>
      </w:rPr>
    </w:lvl>
    <w:lvl w:ilvl="4">
      <w:start w:val="1"/>
      <w:numFmt w:val="decimal"/>
      <w:lvlRestart w:val="1"/>
      <w:pStyle w:val="HeadlineL2nonTOC"/>
      <w:lvlText w:val="%1.%5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5">
      <w:start w:val="1"/>
      <w:numFmt w:val="decimal"/>
      <w:lvlRestart w:val="2"/>
      <w:pStyle w:val="HeadlineL3nonTOC"/>
      <w:lvlText w:val="%1.%2.%6"/>
      <w:lvlJc w:val="left"/>
      <w:pPr>
        <w:ind w:left="851" w:hanging="851"/>
      </w:pPr>
      <w:rPr>
        <w:rFonts w:hint="default"/>
        <w:sz w:val="20"/>
      </w:rPr>
    </w:lvl>
    <w:lvl w:ilvl="6">
      <w:start w:val="1"/>
      <w:numFmt w:val="decimal"/>
      <w:lvlRestart w:val="3"/>
      <w:pStyle w:val="HeadlineL4nonTOC"/>
      <w:lvlText w:val="%1.%2.%3.%7"/>
      <w:lvlJc w:val="left"/>
      <w:pPr>
        <w:ind w:left="851" w:hanging="851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4978F3"/>
    <w:multiLevelType w:val="hybridMultilevel"/>
    <w:tmpl w:val="E6A4B0FA"/>
    <w:lvl w:ilvl="0" w:tplc="F238E98A">
      <w:start w:val="1"/>
      <w:numFmt w:val="decimal"/>
      <w:pStyle w:val="OrderedListL1"/>
      <w:lvlText w:val="%1)"/>
      <w:lvlJc w:val="left"/>
      <w:pPr>
        <w:ind w:left="1134" w:hanging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1A2277"/>
    <w:multiLevelType w:val="multilevel"/>
    <w:tmpl w:val="C2DCE55E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•"/>
      <w:lvlJc w:val="left"/>
      <w:pPr>
        <w:ind w:left="1788" w:hanging="707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B729CD"/>
    <w:multiLevelType w:val="hybridMultilevel"/>
    <w:tmpl w:val="E8DCEAE8"/>
    <w:lvl w:ilvl="0" w:tplc="69C2D048">
      <w:start w:val="1"/>
      <w:numFmt w:val="bullet"/>
      <w:pStyle w:val="UnorderedListNoteL1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A412981"/>
    <w:multiLevelType w:val="hybridMultilevel"/>
    <w:tmpl w:val="B186F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DA6ED3"/>
    <w:multiLevelType w:val="hybridMultilevel"/>
    <w:tmpl w:val="0BD2D90E"/>
    <w:lvl w:ilvl="0" w:tplc="B14E9172">
      <w:start w:val="1"/>
      <w:numFmt w:val="bullet"/>
      <w:pStyle w:val="UnorderedListNot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16D3"/>
    <w:multiLevelType w:val="hybridMultilevel"/>
    <w:tmpl w:val="9E4E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524F3"/>
    <w:multiLevelType w:val="multilevel"/>
    <w:tmpl w:val="65805D2E"/>
    <w:lvl w:ilvl="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A15CD9"/>
    <w:multiLevelType w:val="hybridMultilevel"/>
    <w:tmpl w:val="6DF84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6"/>
  </w:num>
  <w:num w:numId="5">
    <w:abstractNumId w:val="10"/>
    <w:lvlOverride w:ilvl="0">
      <w:lvl w:ilvl="0">
        <w:start w:val="1"/>
        <w:numFmt w:val="bullet"/>
        <w:pStyle w:val="UnorderedListL1"/>
        <w:lvlText w:val=""/>
        <w:lvlJc w:val="left"/>
        <w:pPr>
          <w:tabs>
            <w:tab w:val="num" w:pos="1134"/>
          </w:tabs>
          <w:ind w:left="1134" w:hanging="283"/>
        </w:pPr>
        <w:rPr>
          <w:rFonts w:ascii="Symbol" w:hAnsi="Symbol" w:hint="default"/>
          <w:lang w:val="en-US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color w:val="000000" w:themeColor="text1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tabs>
            <w:tab w:val="num" w:pos="1134"/>
          </w:tabs>
          <w:ind w:left="1134" w:hanging="851"/>
        </w:pPr>
        <w:rPr>
          <w:rFonts w:ascii="Times New Roman" w:hAnsi="Times New Roman" w:cs="Times New Roman" w:hint="default"/>
          <w:b/>
          <w:color w:val="000000" w:themeColor="text1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color w:val="000000" w:themeColor="text1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color w:val="000000" w:themeColor="text1"/>
          <w:sz w:val="20"/>
        </w:rPr>
      </w:lvl>
    </w:lvlOverride>
  </w:num>
  <w:num w:numId="17">
    <w:abstractNumId w:val="10"/>
  </w:num>
  <w:num w:numId="18">
    <w:abstractNumId w:val="13"/>
  </w:num>
  <w:num w:numId="19">
    <w:abstractNumId w:val="18"/>
  </w:num>
  <w:num w:numId="20">
    <w:abstractNumId w:val="19"/>
  </w:num>
  <w:num w:numId="21">
    <w:abstractNumId w:val="17"/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A"/>
    <w:rsid w:val="000020D5"/>
    <w:rsid w:val="00002873"/>
    <w:rsid w:val="00003989"/>
    <w:rsid w:val="000044B9"/>
    <w:rsid w:val="000057AB"/>
    <w:rsid w:val="00005B8A"/>
    <w:rsid w:val="0000612F"/>
    <w:rsid w:val="00011947"/>
    <w:rsid w:val="000122EA"/>
    <w:rsid w:val="0001493F"/>
    <w:rsid w:val="000230C8"/>
    <w:rsid w:val="00025972"/>
    <w:rsid w:val="00030DCD"/>
    <w:rsid w:val="00035D57"/>
    <w:rsid w:val="00042512"/>
    <w:rsid w:val="00045738"/>
    <w:rsid w:val="000475A8"/>
    <w:rsid w:val="00050A44"/>
    <w:rsid w:val="00055330"/>
    <w:rsid w:val="00057B49"/>
    <w:rsid w:val="000609BD"/>
    <w:rsid w:val="00065481"/>
    <w:rsid w:val="00075849"/>
    <w:rsid w:val="000837C0"/>
    <w:rsid w:val="00091548"/>
    <w:rsid w:val="00092509"/>
    <w:rsid w:val="00092DE3"/>
    <w:rsid w:val="00093F71"/>
    <w:rsid w:val="00094581"/>
    <w:rsid w:val="00094E8B"/>
    <w:rsid w:val="00096AD9"/>
    <w:rsid w:val="000A077F"/>
    <w:rsid w:val="000A3F2E"/>
    <w:rsid w:val="000A593F"/>
    <w:rsid w:val="000A6A78"/>
    <w:rsid w:val="000B0B5B"/>
    <w:rsid w:val="000C019A"/>
    <w:rsid w:val="000C1B61"/>
    <w:rsid w:val="000C4EA5"/>
    <w:rsid w:val="000C5B0F"/>
    <w:rsid w:val="000D2A8C"/>
    <w:rsid w:val="000D2EBF"/>
    <w:rsid w:val="000D3385"/>
    <w:rsid w:val="000D6140"/>
    <w:rsid w:val="000E5F6E"/>
    <w:rsid w:val="000F0464"/>
    <w:rsid w:val="000F1905"/>
    <w:rsid w:val="000F199A"/>
    <w:rsid w:val="000F1F6A"/>
    <w:rsid w:val="000F342A"/>
    <w:rsid w:val="000F47C2"/>
    <w:rsid w:val="000F4934"/>
    <w:rsid w:val="0010017B"/>
    <w:rsid w:val="00111E8E"/>
    <w:rsid w:val="00116F34"/>
    <w:rsid w:val="0012221F"/>
    <w:rsid w:val="00126BA2"/>
    <w:rsid w:val="00132FAF"/>
    <w:rsid w:val="001331E7"/>
    <w:rsid w:val="0013503A"/>
    <w:rsid w:val="00140349"/>
    <w:rsid w:val="00146252"/>
    <w:rsid w:val="001471FB"/>
    <w:rsid w:val="001540CE"/>
    <w:rsid w:val="00164DA4"/>
    <w:rsid w:val="00165114"/>
    <w:rsid w:val="001702EE"/>
    <w:rsid w:val="00174E73"/>
    <w:rsid w:val="00176146"/>
    <w:rsid w:val="00180225"/>
    <w:rsid w:val="001854DA"/>
    <w:rsid w:val="00195305"/>
    <w:rsid w:val="001B02C2"/>
    <w:rsid w:val="001B1876"/>
    <w:rsid w:val="001B2427"/>
    <w:rsid w:val="001B27AA"/>
    <w:rsid w:val="001B5BD7"/>
    <w:rsid w:val="001B7EBE"/>
    <w:rsid w:val="001C6617"/>
    <w:rsid w:val="001D5AB7"/>
    <w:rsid w:val="001E06D3"/>
    <w:rsid w:val="001E1316"/>
    <w:rsid w:val="001E2CDF"/>
    <w:rsid w:val="001E6C15"/>
    <w:rsid w:val="001E75A6"/>
    <w:rsid w:val="001F2C89"/>
    <w:rsid w:val="001F6436"/>
    <w:rsid w:val="001F6AC1"/>
    <w:rsid w:val="001F6D1A"/>
    <w:rsid w:val="00210B20"/>
    <w:rsid w:val="00210CE7"/>
    <w:rsid w:val="002116CA"/>
    <w:rsid w:val="00212881"/>
    <w:rsid w:val="002153CA"/>
    <w:rsid w:val="00222380"/>
    <w:rsid w:val="00225FAA"/>
    <w:rsid w:val="00231C5C"/>
    <w:rsid w:val="00234FBE"/>
    <w:rsid w:val="002407AC"/>
    <w:rsid w:val="00240AC8"/>
    <w:rsid w:val="002437B4"/>
    <w:rsid w:val="002510E9"/>
    <w:rsid w:val="002522ED"/>
    <w:rsid w:val="00255DCB"/>
    <w:rsid w:val="00256F18"/>
    <w:rsid w:val="00260754"/>
    <w:rsid w:val="00263F09"/>
    <w:rsid w:val="00265366"/>
    <w:rsid w:val="00267358"/>
    <w:rsid w:val="002705E8"/>
    <w:rsid w:val="00273CAF"/>
    <w:rsid w:val="0027700A"/>
    <w:rsid w:val="00280025"/>
    <w:rsid w:val="00293FD8"/>
    <w:rsid w:val="00295EB1"/>
    <w:rsid w:val="002A1931"/>
    <w:rsid w:val="002A270B"/>
    <w:rsid w:val="002A2CA3"/>
    <w:rsid w:val="002A7727"/>
    <w:rsid w:val="002B7533"/>
    <w:rsid w:val="002C4AF5"/>
    <w:rsid w:val="002D16AA"/>
    <w:rsid w:val="002D677A"/>
    <w:rsid w:val="002E27D6"/>
    <w:rsid w:val="002E63EC"/>
    <w:rsid w:val="002F1DBF"/>
    <w:rsid w:val="002F2CAD"/>
    <w:rsid w:val="002F5B5A"/>
    <w:rsid w:val="0031058E"/>
    <w:rsid w:val="0031247F"/>
    <w:rsid w:val="00313FD4"/>
    <w:rsid w:val="00332370"/>
    <w:rsid w:val="0033687F"/>
    <w:rsid w:val="0034030A"/>
    <w:rsid w:val="003465EC"/>
    <w:rsid w:val="00347BC1"/>
    <w:rsid w:val="00347FA2"/>
    <w:rsid w:val="00353AAD"/>
    <w:rsid w:val="00355086"/>
    <w:rsid w:val="003561FC"/>
    <w:rsid w:val="003605B9"/>
    <w:rsid w:val="00370CED"/>
    <w:rsid w:val="00373A73"/>
    <w:rsid w:val="00373BA2"/>
    <w:rsid w:val="00381133"/>
    <w:rsid w:val="00383C47"/>
    <w:rsid w:val="00385FA2"/>
    <w:rsid w:val="0039736C"/>
    <w:rsid w:val="00397C03"/>
    <w:rsid w:val="003A203B"/>
    <w:rsid w:val="003A5480"/>
    <w:rsid w:val="003B2285"/>
    <w:rsid w:val="003B5BB2"/>
    <w:rsid w:val="003B6605"/>
    <w:rsid w:val="003B79C1"/>
    <w:rsid w:val="003C1742"/>
    <w:rsid w:val="003C29AC"/>
    <w:rsid w:val="003C4EB2"/>
    <w:rsid w:val="003C5071"/>
    <w:rsid w:val="003D2C1B"/>
    <w:rsid w:val="003E0CCB"/>
    <w:rsid w:val="003E58C7"/>
    <w:rsid w:val="003E7D6C"/>
    <w:rsid w:val="003F2D22"/>
    <w:rsid w:val="003F3226"/>
    <w:rsid w:val="00400BFB"/>
    <w:rsid w:val="0040406B"/>
    <w:rsid w:val="00410062"/>
    <w:rsid w:val="00411510"/>
    <w:rsid w:val="0041154C"/>
    <w:rsid w:val="00412661"/>
    <w:rsid w:val="00414194"/>
    <w:rsid w:val="00415942"/>
    <w:rsid w:val="00415F22"/>
    <w:rsid w:val="00416344"/>
    <w:rsid w:val="004170DE"/>
    <w:rsid w:val="00420208"/>
    <w:rsid w:val="00420E69"/>
    <w:rsid w:val="004223CE"/>
    <w:rsid w:val="004230DE"/>
    <w:rsid w:val="0042349E"/>
    <w:rsid w:val="00427262"/>
    <w:rsid w:val="004305C3"/>
    <w:rsid w:val="00431F70"/>
    <w:rsid w:val="00434FF8"/>
    <w:rsid w:val="00435B35"/>
    <w:rsid w:val="00435DF8"/>
    <w:rsid w:val="004441BA"/>
    <w:rsid w:val="004470EA"/>
    <w:rsid w:val="004721B0"/>
    <w:rsid w:val="004728DE"/>
    <w:rsid w:val="00473269"/>
    <w:rsid w:val="00474900"/>
    <w:rsid w:val="004759CE"/>
    <w:rsid w:val="004837EA"/>
    <w:rsid w:val="004842C1"/>
    <w:rsid w:val="00491E9B"/>
    <w:rsid w:val="00491F58"/>
    <w:rsid w:val="0049245D"/>
    <w:rsid w:val="00492F09"/>
    <w:rsid w:val="00494582"/>
    <w:rsid w:val="00495FC0"/>
    <w:rsid w:val="004977B4"/>
    <w:rsid w:val="004A30C5"/>
    <w:rsid w:val="004A5126"/>
    <w:rsid w:val="004A567D"/>
    <w:rsid w:val="004A6194"/>
    <w:rsid w:val="004A7457"/>
    <w:rsid w:val="004B1479"/>
    <w:rsid w:val="004B6A38"/>
    <w:rsid w:val="004C09D5"/>
    <w:rsid w:val="004D0437"/>
    <w:rsid w:val="004D2629"/>
    <w:rsid w:val="004D2927"/>
    <w:rsid w:val="004D38E8"/>
    <w:rsid w:val="004D5819"/>
    <w:rsid w:val="004D6C7A"/>
    <w:rsid w:val="004D7188"/>
    <w:rsid w:val="004D7F6E"/>
    <w:rsid w:val="004E340B"/>
    <w:rsid w:val="004F1C13"/>
    <w:rsid w:val="004F6518"/>
    <w:rsid w:val="004F6891"/>
    <w:rsid w:val="005037F5"/>
    <w:rsid w:val="00504CCD"/>
    <w:rsid w:val="005150D7"/>
    <w:rsid w:val="00522C42"/>
    <w:rsid w:val="005262B2"/>
    <w:rsid w:val="005263B2"/>
    <w:rsid w:val="00527954"/>
    <w:rsid w:val="00530EB9"/>
    <w:rsid w:val="0053428D"/>
    <w:rsid w:val="00544383"/>
    <w:rsid w:val="00550827"/>
    <w:rsid w:val="005508FF"/>
    <w:rsid w:val="00550B71"/>
    <w:rsid w:val="005566E1"/>
    <w:rsid w:val="00556D82"/>
    <w:rsid w:val="00560B32"/>
    <w:rsid w:val="0056355F"/>
    <w:rsid w:val="005648CE"/>
    <w:rsid w:val="00573542"/>
    <w:rsid w:val="00577DFD"/>
    <w:rsid w:val="00582D8E"/>
    <w:rsid w:val="005851DF"/>
    <w:rsid w:val="0058607D"/>
    <w:rsid w:val="00586F3C"/>
    <w:rsid w:val="00593143"/>
    <w:rsid w:val="00593562"/>
    <w:rsid w:val="005935C6"/>
    <w:rsid w:val="00595442"/>
    <w:rsid w:val="00596D05"/>
    <w:rsid w:val="005A24BC"/>
    <w:rsid w:val="005A599B"/>
    <w:rsid w:val="005A6DDE"/>
    <w:rsid w:val="005B42F2"/>
    <w:rsid w:val="005B5DCC"/>
    <w:rsid w:val="005B675F"/>
    <w:rsid w:val="005C3674"/>
    <w:rsid w:val="005C46AD"/>
    <w:rsid w:val="005D05CB"/>
    <w:rsid w:val="005D3E87"/>
    <w:rsid w:val="005D5900"/>
    <w:rsid w:val="005D5D20"/>
    <w:rsid w:val="005E14E3"/>
    <w:rsid w:val="005E2975"/>
    <w:rsid w:val="005E2A9E"/>
    <w:rsid w:val="005F06A7"/>
    <w:rsid w:val="005F2815"/>
    <w:rsid w:val="005F2A39"/>
    <w:rsid w:val="005F6E46"/>
    <w:rsid w:val="0060028C"/>
    <w:rsid w:val="00606015"/>
    <w:rsid w:val="0061177C"/>
    <w:rsid w:val="00611ECF"/>
    <w:rsid w:val="00617A81"/>
    <w:rsid w:val="006229D3"/>
    <w:rsid w:val="00623B8F"/>
    <w:rsid w:val="00636CF1"/>
    <w:rsid w:val="0064014B"/>
    <w:rsid w:val="00640D62"/>
    <w:rsid w:val="006438EE"/>
    <w:rsid w:val="006452E4"/>
    <w:rsid w:val="0065111F"/>
    <w:rsid w:val="006541B9"/>
    <w:rsid w:val="00656260"/>
    <w:rsid w:val="006575D4"/>
    <w:rsid w:val="00661C37"/>
    <w:rsid w:val="00664AD7"/>
    <w:rsid w:val="00666DC9"/>
    <w:rsid w:val="006676C1"/>
    <w:rsid w:val="00670F99"/>
    <w:rsid w:val="006741D2"/>
    <w:rsid w:val="00674547"/>
    <w:rsid w:val="00677F6E"/>
    <w:rsid w:val="0068580F"/>
    <w:rsid w:val="00691403"/>
    <w:rsid w:val="00692B64"/>
    <w:rsid w:val="00694C62"/>
    <w:rsid w:val="00695B77"/>
    <w:rsid w:val="006A3CF3"/>
    <w:rsid w:val="006A44BF"/>
    <w:rsid w:val="006A6D4B"/>
    <w:rsid w:val="006A79B3"/>
    <w:rsid w:val="006B354F"/>
    <w:rsid w:val="006B46C9"/>
    <w:rsid w:val="006B702C"/>
    <w:rsid w:val="006C14B8"/>
    <w:rsid w:val="006D0DE5"/>
    <w:rsid w:val="006D216F"/>
    <w:rsid w:val="006D2287"/>
    <w:rsid w:val="006D275B"/>
    <w:rsid w:val="006D27BE"/>
    <w:rsid w:val="006E1DB6"/>
    <w:rsid w:val="006E39EC"/>
    <w:rsid w:val="006E5A02"/>
    <w:rsid w:val="006F3099"/>
    <w:rsid w:val="006F3CA0"/>
    <w:rsid w:val="00704025"/>
    <w:rsid w:val="0070410A"/>
    <w:rsid w:val="007042AC"/>
    <w:rsid w:val="00710238"/>
    <w:rsid w:val="007122BC"/>
    <w:rsid w:val="007139BF"/>
    <w:rsid w:val="00716015"/>
    <w:rsid w:val="00717E70"/>
    <w:rsid w:val="0072184D"/>
    <w:rsid w:val="007227DA"/>
    <w:rsid w:val="007228BF"/>
    <w:rsid w:val="007245B4"/>
    <w:rsid w:val="00741DB8"/>
    <w:rsid w:val="00744D9F"/>
    <w:rsid w:val="00744F08"/>
    <w:rsid w:val="00750552"/>
    <w:rsid w:val="00752EC2"/>
    <w:rsid w:val="00755B28"/>
    <w:rsid w:val="00757304"/>
    <w:rsid w:val="0076273E"/>
    <w:rsid w:val="007749D0"/>
    <w:rsid w:val="007761F9"/>
    <w:rsid w:val="00777757"/>
    <w:rsid w:val="00777DD7"/>
    <w:rsid w:val="00782426"/>
    <w:rsid w:val="00785FDB"/>
    <w:rsid w:val="00792096"/>
    <w:rsid w:val="007929FB"/>
    <w:rsid w:val="00792B28"/>
    <w:rsid w:val="007937CD"/>
    <w:rsid w:val="0079691D"/>
    <w:rsid w:val="0079751D"/>
    <w:rsid w:val="007A0F31"/>
    <w:rsid w:val="007A1676"/>
    <w:rsid w:val="007A1D40"/>
    <w:rsid w:val="007A1F02"/>
    <w:rsid w:val="007A652D"/>
    <w:rsid w:val="007A7F49"/>
    <w:rsid w:val="007B3053"/>
    <w:rsid w:val="007B374E"/>
    <w:rsid w:val="007C17EB"/>
    <w:rsid w:val="007C227F"/>
    <w:rsid w:val="007E0291"/>
    <w:rsid w:val="007E059F"/>
    <w:rsid w:val="007E1DD6"/>
    <w:rsid w:val="007F01A2"/>
    <w:rsid w:val="007F62CC"/>
    <w:rsid w:val="00806C14"/>
    <w:rsid w:val="0082066D"/>
    <w:rsid w:val="00821795"/>
    <w:rsid w:val="00823011"/>
    <w:rsid w:val="00831A73"/>
    <w:rsid w:val="00834D4B"/>
    <w:rsid w:val="008356BC"/>
    <w:rsid w:val="00835EFC"/>
    <w:rsid w:val="00841090"/>
    <w:rsid w:val="0085032D"/>
    <w:rsid w:val="008546F5"/>
    <w:rsid w:val="00862D42"/>
    <w:rsid w:val="0086329C"/>
    <w:rsid w:val="008678BE"/>
    <w:rsid w:val="0087439A"/>
    <w:rsid w:val="00874475"/>
    <w:rsid w:val="008810D0"/>
    <w:rsid w:val="0088307F"/>
    <w:rsid w:val="00883E59"/>
    <w:rsid w:val="00884630"/>
    <w:rsid w:val="00885C5F"/>
    <w:rsid w:val="00886A28"/>
    <w:rsid w:val="00886F7A"/>
    <w:rsid w:val="00891440"/>
    <w:rsid w:val="0089157A"/>
    <w:rsid w:val="008A0346"/>
    <w:rsid w:val="008B71B4"/>
    <w:rsid w:val="008C3765"/>
    <w:rsid w:val="008C5193"/>
    <w:rsid w:val="008C5474"/>
    <w:rsid w:val="008C6100"/>
    <w:rsid w:val="008D1AEF"/>
    <w:rsid w:val="008D3387"/>
    <w:rsid w:val="008E0737"/>
    <w:rsid w:val="008E3AE5"/>
    <w:rsid w:val="008E4906"/>
    <w:rsid w:val="008F1452"/>
    <w:rsid w:val="008F1D14"/>
    <w:rsid w:val="008F5052"/>
    <w:rsid w:val="00904E32"/>
    <w:rsid w:val="00907BFF"/>
    <w:rsid w:val="009120E8"/>
    <w:rsid w:val="009134BF"/>
    <w:rsid w:val="00921E61"/>
    <w:rsid w:val="00927A71"/>
    <w:rsid w:val="00935005"/>
    <w:rsid w:val="009375A7"/>
    <w:rsid w:val="0094184A"/>
    <w:rsid w:val="00941E8B"/>
    <w:rsid w:val="00942043"/>
    <w:rsid w:val="00943A03"/>
    <w:rsid w:val="00950325"/>
    <w:rsid w:val="0095118C"/>
    <w:rsid w:val="00952326"/>
    <w:rsid w:val="009540E0"/>
    <w:rsid w:val="00954695"/>
    <w:rsid w:val="009548CD"/>
    <w:rsid w:val="00954F16"/>
    <w:rsid w:val="009616C6"/>
    <w:rsid w:val="00966822"/>
    <w:rsid w:val="00976F43"/>
    <w:rsid w:val="009804E8"/>
    <w:rsid w:val="009818FE"/>
    <w:rsid w:val="00983F84"/>
    <w:rsid w:val="009851D9"/>
    <w:rsid w:val="00990AC9"/>
    <w:rsid w:val="00991072"/>
    <w:rsid w:val="009A28AD"/>
    <w:rsid w:val="009A31B1"/>
    <w:rsid w:val="009A6D43"/>
    <w:rsid w:val="009A7A2C"/>
    <w:rsid w:val="009B6479"/>
    <w:rsid w:val="009C1765"/>
    <w:rsid w:val="009C1E2B"/>
    <w:rsid w:val="009C45C3"/>
    <w:rsid w:val="009C6C14"/>
    <w:rsid w:val="009C6C74"/>
    <w:rsid w:val="009C7BDB"/>
    <w:rsid w:val="009D069B"/>
    <w:rsid w:val="009D162E"/>
    <w:rsid w:val="009D3950"/>
    <w:rsid w:val="009D74A7"/>
    <w:rsid w:val="009E3DD3"/>
    <w:rsid w:val="009E66DF"/>
    <w:rsid w:val="009F451D"/>
    <w:rsid w:val="009F6C6A"/>
    <w:rsid w:val="00A01BA1"/>
    <w:rsid w:val="00A049FA"/>
    <w:rsid w:val="00A04D3D"/>
    <w:rsid w:val="00A068C9"/>
    <w:rsid w:val="00A075AD"/>
    <w:rsid w:val="00A07A18"/>
    <w:rsid w:val="00A15895"/>
    <w:rsid w:val="00A1616E"/>
    <w:rsid w:val="00A200A1"/>
    <w:rsid w:val="00A20F6B"/>
    <w:rsid w:val="00A22D76"/>
    <w:rsid w:val="00A31181"/>
    <w:rsid w:val="00A45289"/>
    <w:rsid w:val="00A5335E"/>
    <w:rsid w:val="00A53724"/>
    <w:rsid w:val="00A56D7A"/>
    <w:rsid w:val="00A64B5B"/>
    <w:rsid w:val="00A73308"/>
    <w:rsid w:val="00A74414"/>
    <w:rsid w:val="00A76DE1"/>
    <w:rsid w:val="00A818C1"/>
    <w:rsid w:val="00A836AE"/>
    <w:rsid w:val="00A83D3D"/>
    <w:rsid w:val="00A855E8"/>
    <w:rsid w:val="00A95344"/>
    <w:rsid w:val="00A96524"/>
    <w:rsid w:val="00A974AF"/>
    <w:rsid w:val="00A977C3"/>
    <w:rsid w:val="00AA0D43"/>
    <w:rsid w:val="00AA436C"/>
    <w:rsid w:val="00AB0CF9"/>
    <w:rsid w:val="00AB209D"/>
    <w:rsid w:val="00AB2DE2"/>
    <w:rsid w:val="00AB5266"/>
    <w:rsid w:val="00AB6E12"/>
    <w:rsid w:val="00AC3E9A"/>
    <w:rsid w:val="00AC74D9"/>
    <w:rsid w:val="00AD0D9C"/>
    <w:rsid w:val="00AD592F"/>
    <w:rsid w:val="00AD7F1F"/>
    <w:rsid w:val="00AE465D"/>
    <w:rsid w:val="00AE6528"/>
    <w:rsid w:val="00AE7E2B"/>
    <w:rsid w:val="00AF124A"/>
    <w:rsid w:val="00AF12B9"/>
    <w:rsid w:val="00B02D74"/>
    <w:rsid w:val="00B04CB5"/>
    <w:rsid w:val="00B10382"/>
    <w:rsid w:val="00B1592E"/>
    <w:rsid w:val="00B16EC9"/>
    <w:rsid w:val="00B21921"/>
    <w:rsid w:val="00B24721"/>
    <w:rsid w:val="00B31DC8"/>
    <w:rsid w:val="00B35E42"/>
    <w:rsid w:val="00B41660"/>
    <w:rsid w:val="00B453C4"/>
    <w:rsid w:val="00B56AD1"/>
    <w:rsid w:val="00B6092D"/>
    <w:rsid w:val="00B60CA8"/>
    <w:rsid w:val="00B61978"/>
    <w:rsid w:val="00B62366"/>
    <w:rsid w:val="00B644EE"/>
    <w:rsid w:val="00B65CA8"/>
    <w:rsid w:val="00B66BC5"/>
    <w:rsid w:val="00B81609"/>
    <w:rsid w:val="00B8286B"/>
    <w:rsid w:val="00B83815"/>
    <w:rsid w:val="00B85683"/>
    <w:rsid w:val="00B8571F"/>
    <w:rsid w:val="00B87864"/>
    <w:rsid w:val="00B923AC"/>
    <w:rsid w:val="00B94142"/>
    <w:rsid w:val="00B95077"/>
    <w:rsid w:val="00BA2CDF"/>
    <w:rsid w:val="00BA3031"/>
    <w:rsid w:val="00BB687D"/>
    <w:rsid w:val="00BC3060"/>
    <w:rsid w:val="00BD6680"/>
    <w:rsid w:val="00BE00B2"/>
    <w:rsid w:val="00BE2B57"/>
    <w:rsid w:val="00BE6035"/>
    <w:rsid w:val="00BF2386"/>
    <w:rsid w:val="00BF3919"/>
    <w:rsid w:val="00BF5969"/>
    <w:rsid w:val="00C0286A"/>
    <w:rsid w:val="00C03219"/>
    <w:rsid w:val="00C03C19"/>
    <w:rsid w:val="00C15596"/>
    <w:rsid w:val="00C22366"/>
    <w:rsid w:val="00C27F64"/>
    <w:rsid w:val="00C30C82"/>
    <w:rsid w:val="00C3160C"/>
    <w:rsid w:val="00C326E1"/>
    <w:rsid w:val="00C32CE2"/>
    <w:rsid w:val="00C37FCA"/>
    <w:rsid w:val="00C420F0"/>
    <w:rsid w:val="00C505F9"/>
    <w:rsid w:val="00C5470D"/>
    <w:rsid w:val="00C63FE2"/>
    <w:rsid w:val="00C764CE"/>
    <w:rsid w:val="00C81903"/>
    <w:rsid w:val="00C91E15"/>
    <w:rsid w:val="00C9231F"/>
    <w:rsid w:val="00C92FA1"/>
    <w:rsid w:val="00CA1157"/>
    <w:rsid w:val="00CA1577"/>
    <w:rsid w:val="00CA36B0"/>
    <w:rsid w:val="00CB0178"/>
    <w:rsid w:val="00CB03E7"/>
    <w:rsid w:val="00CB61EF"/>
    <w:rsid w:val="00CC3355"/>
    <w:rsid w:val="00CC38D7"/>
    <w:rsid w:val="00CC5730"/>
    <w:rsid w:val="00CD6BDB"/>
    <w:rsid w:val="00CE2CFE"/>
    <w:rsid w:val="00CF6F13"/>
    <w:rsid w:val="00D01A52"/>
    <w:rsid w:val="00D042DF"/>
    <w:rsid w:val="00D05DDE"/>
    <w:rsid w:val="00D11AAD"/>
    <w:rsid w:val="00D127CB"/>
    <w:rsid w:val="00D203DF"/>
    <w:rsid w:val="00D218D5"/>
    <w:rsid w:val="00D244AC"/>
    <w:rsid w:val="00D31E6D"/>
    <w:rsid w:val="00D3217D"/>
    <w:rsid w:val="00D340F0"/>
    <w:rsid w:val="00D363A7"/>
    <w:rsid w:val="00D36945"/>
    <w:rsid w:val="00D43E24"/>
    <w:rsid w:val="00D51A58"/>
    <w:rsid w:val="00D649A9"/>
    <w:rsid w:val="00D67C58"/>
    <w:rsid w:val="00D72B5B"/>
    <w:rsid w:val="00D75F1C"/>
    <w:rsid w:val="00D77592"/>
    <w:rsid w:val="00D83F3C"/>
    <w:rsid w:val="00D85D10"/>
    <w:rsid w:val="00D86A02"/>
    <w:rsid w:val="00D86C67"/>
    <w:rsid w:val="00D91207"/>
    <w:rsid w:val="00D912BC"/>
    <w:rsid w:val="00DA14E0"/>
    <w:rsid w:val="00DA6F4D"/>
    <w:rsid w:val="00DA728C"/>
    <w:rsid w:val="00DC3C3F"/>
    <w:rsid w:val="00DC437E"/>
    <w:rsid w:val="00DD0E9F"/>
    <w:rsid w:val="00DD1C52"/>
    <w:rsid w:val="00DD2837"/>
    <w:rsid w:val="00DD4A41"/>
    <w:rsid w:val="00DE03F3"/>
    <w:rsid w:val="00DE318F"/>
    <w:rsid w:val="00DE55AD"/>
    <w:rsid w:val="00DF3076"/>
    <w:rsid w:val="00E01A8D"/>
    <w:rsid w:val="00E075DC"/>
    <w:rsid w:val="00E13671"/>
    <w:rsid w:val="00E22883"/>
    <w:rsid w:val="00E2290B"/>
    <w:rsid w:val="00E30D93"/>
    <w:rsid w:val="00E3196C"/>
    <w:rsid w:val="00E3533F"/>
    <w:rsid w:val="00E45C48"/>
    <w:rsid w:val="00E46C3A"/>
    <w:rsid w:val="00E5322B"/>
    <w:rsid w:val="00E5510A"/>
    <w:rsid w:val="00E60407"/>
    <w:rsid w:val="00E62505"/>
    <w:rsid w:val="00E632E9"/>
    <w:rsid w:val="00E73C86"/>
    <w:rsid w:val="00E74E65"/>
    <w:rsid w:val="00E87053"/>
    <w:rsid w:val="00E96511"/>
    <w:rsid w:val="00E97F06"/>
    <w:rsid w:val="00EA4504"/>
    <w:rsid w:val="00EA681F"/>
    <w:rsid w:val="00EB230A"/>
    <w:rsid w:val="00EB45D3"/>
    <w:rsid w:val="00EB5575"/>
    <w:rsid w:val="00EB7A2A"/>
    <w:rsid w:val="00EB7EDE"/>
    <w:rsid w:val="00EC0575"/>
    <w:rsid w:val="00EC0C24"/>
    <w:rsid w:val="00EC3C32"/>
    <w:rsid w:val="00EC45B5"/>
    <w:rsid w:val="00EC5AC3"/>
    <w:rsid w:val="00ED529B"/>
    <w:rsid w:val="00ED77E7"/>
    <w:rsid w:val="00ED7E1E"/>
    <w:rsid w:val="00EE31A6"/>
    <w:rsid w:val="00EE3671"/>
    <w:rsid w:val="00EE3DFF"/>
    <w:rsid w:val="00EF0CAA"/>
    <w:rsid w:val="00EF2942"/>
    <w:rsid w:val="00EF32B0"/>
    <w:rsid w:val="00EF624B"/>
    <w:rsid w:val="00EF6B7C"/>
    <w:rsid w:val="00F00AB1"/>
    <w:rsid w:val="00F02A3C"/>
    <w:rsid w:val="00F03325"/>
    <w:rsid w:val="00F074BB"/>
    <w:rsid w:val="00F103F1"/>
    <w:rsid w:val="00F16F5B"/>
    <w:rsid w:val="00F21519"/>
    <w:rsid w:val="00F258A9"/>
    <w:rsid w:val="00F278FB"/>
    <w:rsid w:val="00F3006E"/>
    <w:rsid w:val="00F3151B"/>
    <w:rsid w:val="00F31DC0"/>
    <w:rsid w:val="00F32FDC"/>
    <w:rsid w:val="00F33A70"/>
    <w:rsid w:val="00F3601C"/>
    <w:rsid w:val="00F36714"/>
    <w:rsid w:val="00F4082F"/>
    <w:rsid w:val="00F43CE2"/>
    <w:rsid w:val="00F46D24"/>
    <w:rsid w:val="00F520B0"/>
    <w:rsid w:val="00F52A29"/>
    <w:rsid w:val="00F560D9"/>
    <w:rsid w:val="00F6067D"/>
    <w:rsid w:val="00F617E0"/>
    <w:rsid w:val="00F65A7B"/>
    <w:rsid w:val="00F66453"/>
    <w:rsid w:val="00F71F80"/>
    <w:rsid w:val="00F74CDB"/>
    <w:rsid w:val="00F751B4"/>
    <w:rsid w:val="00F754C5"/>
    <w:rsid w:val="00F816A4"/>
    <w:rsid w:val="00F82B68"/>
    <w:rsid w:val="00F9483F"/>
    <w:rsid w:val="00F96EBA"/>
    <w:rsid w:val="00FA01CC"/>
    <w:rsid w:val="00FA05F7"/>
    <w:rsid w:val="00FA1E82"/>
    <w:rsid w:val="00FA5128"/>
    <w:rsid w:val="00FA6580"/>
    <w:rsid w:val="00FB1173"/>
    <w:rsid w:val="00FC01D0"/>
    <w:rsid w:val="00FC0EDB"/>
    <w:rsid w:val="00FC1E22"/>
    <w:rsid w:val="00FC66A7"/>
    <w:rsid w:val="00FD0ECC"/>
    <w:rsid w:val="00FE2966"/>
    <w:rsid w:val="00FE6938"/>
    <w:rsid w:val="00FE79C7"/>
    <w:rsid w:val="00FE7ECD"/>
    <w:rsid w:val="00FF244A"/>
    <w:rsid w:val="00FF3B16"/>
    <w:rsid w:val="00FF5A16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DB912"/>
  <w15:docId w15:val="{1A1F247C-C223-4D30-BD40-C84533A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Normal"/>
    <w:qFormat/>
    <w:rsid w:val="0060028C"/>
    <w:pPr>
      <w:widowControl w:val="0"/>
      <w:spacing w:after="0" w:line="345" w:lineRule="atLeast"/>
    </w:pPr>
    <w:rPr>
      <w:rFonts w:ascii="Arial" w:hAnsi="Arial"/>
      <w:color w:val="000000" w:themeColor="text1"/>
      <w:sz w:val="20"/>
    </w:rPr>
  </w:style>
  <w:style w:type="paragraph" w:styleId="1">
    <w:name w:val="heading 1"/>
    <w:aliases w:val="Headline L1"/>
    <w:next w:val="HeadlineParagraphL1"/>
    <w:link w:val="10"/>
    <w:uiPriority w:val="9"/>
    <w:qFormat/>
    <w:rsid w:val="00D86A02"/>
    <w:pPr>
      <w:keepNext/>
      <w:keepLines/>
      <w:pageBreakBefore/>
      <w:widowControl w:val="0"/>
      <w:numPr>
        <w:numId w:val="16"/>
      </w:numPr>
      <w:spacing w:before="240" w:after="60" w:line="36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21">
    <w:name w:val="heading 2"/>
    <w:aliases w:val="Headline L2"/>
    <w:next w:val="HeadlineParagraphL2"/>
    <w:link w:val="22"/>
    <w:uiPriority w:val="9"/>
    <w:qFormat/>
    <w:rsid w:val="00D86A02"/>
    <w:pPr>
      <w:keepNext/>
      <w:keepLines/>
      <w:widowControl w:val="0"/>
      <w:numPr>
        <w:ilvl w:val="1"/>
        <w:numId w:val="16"/>
      </w:numPr>
      <w:tabs>
        <w:tab w:val="num" w:pos="851"/>
      </w:tabs>
      <w:spacing w:before="240" w:after="60" w:line="300" w:lineRule="exact"/>
      <w:ind w:left="851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31">
    <w:name w:val="heading 3"/>
    <w:aliases w:val="Headline L3"/>
    <w:next w:val="HeadlineParagraphL3"/>
    <w:link w:val="32"/>
    <w:uiPriority w:val="9"/>
    <w:qFormat/>
    <w:rsid w:val="00D86A02"/>
    <w:pPr>
      <w:keepNext/>
      <w:keepLines/>
      <w:widowControl w:val="0"/>
      <w:numPr>
        <w:ilvl w:val="2"/>
        <w:numId w:val="16"/>
      </w:numPr>
      <w:spacing w:before="240" w:after="60" w:line="300" w:lineRule="exact"/>
      <w:outlineLvl w:val="2"/>
    </w:pPr>
    <w:rPr>
      <w:rFonts w:ascii="Arial" w:eastAsiaTheme="majorEastAsia" w:hAnsi="Arial" w:cstheme="majorBidi"/>
      <w:b/>
      <w:bCs/>
      <w:color w:val="000000" w:themeColor="text1"/>
      <w:sz w:val="24"/>
    </w:rPr>
  </w:style>
  <w:style w:type="paragraph" w:styleId="41">
    <w:name w:val="heading 4"/>
    <w:aliases w:val="Headline L4"/>
    <w:next w:val="HeadlineParagraphL4"/>
    <w:link w:val="42"/>
    <w:uiPriority w:val="9"/>
    <w:qFormat/>
    <w:rsid w:val="00D86A02"/>
    <w:pPr>
      <w:keepNext/>
      <w:keepLines/>
      <w:widowControl w:val="0"/>
      <w:numPr>
        <w:ilvl w:val="3"/>
        <w:numId w:val="16"/>
      </w:numPr>
      <w:spacing w:before="240" w:after="60" w:line="300" w:lineRule="exact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20"/>
    </w:rPr>
  </w:style>
  <w:style w:type="paragraph" w:styleId="51">
    <w:name w:val="heading 5"/>
    <w:next w:val="HeadlineParagraphL1"/>
    <w:link w:val="52"/>
    <w:uiPriority w:val="9"/>
    <w:semiHidden/>
    <w:rsid w:val="00D86A02"/>
    <w:pPr>
      <w:keepNext/>
      <w:keepLines/>
      <w:widowControl w:val="0"/>
      <w:spacing w:before="240" w:after="60" w:line="360" w:lineRule="exact"/>
      <w:outlineLvl w:val="4"/>
    </w:pPr>
    <w:rPr>
      <w:rFonts w:ascii="Arial" w:eastAsiaTheme="majorEastAsia" w:hAnsi="Arial" w:cstheme="majorBidi"/>
      <w:b/>
      <w:color w:val="000000" w:themeColor="text1"/>
      <w:sz w:val="32"/>
    </w:rPr>
  </w:style>
  <w:style w:type="paragraph" w:styleId="6">
    <w:name w:val="heading 6"/>
    <w:basedOn w:val="a1"/>
    <w:next w:val="a1"/>
    <w:link w:val="60"/>
    <w:uiPriority w:val="9"/>
    <w:semiHidden/>
    <w:qFormat/>
    <w:rsid w:val="00582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582D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qFormat/>
    <w:rsid w:val="00582D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qFormat/>
    <w:rsid w:val="00582D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rmal10">
    <w:name w:val="Normal 10"/>
    <w:qFormat/>
    <w:rsid w:val="00550B71"/>
    <w:pPr>
      <w:widowControl w:val="0"/>
      <w:spacing w:after="0" w:line="345" w:lineRule="exact"/>
      <w:ind w:left="567"/>
    </w:pPr>
    <w:rPr>
      <w:rFonts w:ascii="Arial" w:hAnsi="Arial"/>
      <w:color w:val="000000" w:themeColor="text1"/>
      <w:sz w:val="20"/>
    </w:rPr>
  </w:style>
  <w:style w:type="paragraph" w:customStyle="1" w:styleId="Headline">
    <w:name w:val="Headline"/>
    <w:next w:val="Normal10"/>
    <w:qFormat/>
    <w:rsid w:val="00527954"/>
    <w:pPr>
      <w:keepNext/>
      <w:widowControl w:val="0"/>
      <w:spacing w:after="0" w:line="300" w:lineRule="exact"/>
      <w:ind w:left="567"/>
    </w:pPr>
    <w:rPr>
      <w:rFonts w:ascii="Arial" w:hAnsi="Arial"/>
      <w:b/>
      <w:color w:val="000000" w:themeColor="text1"/>
      <w:sz w:val="20"/>
    </w:rPr>
  </w:style>
  <w:style w:type="paragraph" w:customStyle="1" w:styleId="HeadlineParagraphL1">
    <w:name w:val="Headline Paragraph L1"/>
    <w:next w:val="Normal10"/>
    <w:rsid w:val="00E97F06"/>
    <w:pPr>
      <w:keepNext/>
      <w:keepLines/>
      <w:widowControl w:val="0"/>
      <w:spacing w:after="0" w:line="360" w:lineRule="exact"/>
    </w:pPr>
    <w:rPr>
      <w:rFonts w:ascii="Arial" w:hAnsi="Arial"/>
      <w:b/>
      <w:color w:val="000000" w:themeColor="text1"/>
      <w:sz w:val="32"/>
    </w:rPr>
  </w:style>
  <w:style w:type="paragraph" w:customStyle="1" w:styleId="HeadlineParagraphL2">
    <w:name w:val="Headline Paragraph L2"/>
    <w:next w:val="Normal10"/>
    <w:rsid w:val="00AC3E9A"/>
    <w:pPr>
      <w:keepNext/>
      <w:keepLines/>
      <w:widowControl w:val="0"/>
      <w:spacing w:after="0" w:line="300" w:lineRule="exact"/>
    </w:pPr>
    <w:rPr>
      <w:rFonts w:ascii="Arial" w:hAnsi="Arial"/>
      <w:b/>
      <w:color w:val="000000" w:themeColor="text1"/>
      <w:sz w:val="28"/>
    </w:rPr>
  </w:style>
  <w:style w:type="paragraph" w:customStyle="1" w:styleId="HeadlineParagraphL3">
    <w:name w:val="Headline Paragraph L3"/>
    <w:next w:val="Normal10"/>
    <w:rsid w:val="00AC3E9A"/>
    <w:pPr>
      <w:keepNext/>
      <w:keepLines/>
      <w:widowControl w:val="0"/>
      <w:spacing w:after="0" w:line="300" w:lineRule="exact"/>
    </w:pPr>
    <w:rPr>
      <w:rFonts w:ascii="Arial" w:hAnsi="Arial"/>
      <w:b/>
      <w:color w:val="000000" w:themeColor="text1"/>
      <w:sz w:val="24"/>
    </w:rPr>
  </w:style>
  <w:style w:type="paragraph" w:customStyle="1" w:styleId="HeadlineTOC">
    <w:name w:val="Headline TOC"/>
    <w:next w:val="HeadlineParagraphL1"/>
    <w:rsid w:val="00AC3E9A"/>
    <w:pPr>
      <w:keepNext/>
      <w:keepLines/>
      <w:widowControl w:val="0"/>
      <w:spacing w:after="0" w:line="360" w:lineRule="exact"/>
      <w:outlineLvl w:val="0"/>
    </w:pPr>
    <w:rPr>
      <w:rFonts w:ascii="Arial" w:hAnsi="Arial"/>
      <w:b/>
      <w:color w:val="000000" w:themeColor="text1"/>
      <w:sz w:val="32"/>
    </w:rPr>
  </w:style>
  <w:style w:type="paragraph" w:customStyle="1" w:styleId="OrderedListL1">
    <w:name w:val="Ordered List L1"/>
    <w:qFormat/>
    <w:rsid w:val="00E632E9"/>
    <w:pPr>
      <w:widowControl w:val="0"/>
      <w:numPr>
        <w:numId w:val="1"/>
      </w:numPr>
      <w:spacing w:after="0" w:line="345" w:lineRule="exact"/>
    </w:pPr>
    <w:rPr>
      <w:rFonts w:ascii="Arial" w:hAnsi="Arial"/>
      <w:color w:val="000000" w:themeColor="text1"/>
      <w:sz w:val="20"/>
    </w:rPr>
  </w:style>
  <w:style w:type="paragraph" w:customStyle="1" w:styleId="OrderedListPicture">
    <w:name w:val="Ordered List Picture"/>
    <w:next w:val="Normal10"/>
    <w:qFormat/>
    <w:rsid w:val="001E06D3"/>
    <w:pPr>
      <w:widowControl w:val="0"/>
      <w:spacing w:before="240" w:after="60" w:line="200" w:lineRule="atLeast"/>
      <w:ind w:left="1134"/>
    </w:pPr>
    <w:rPr>
      <w:rFonts w:ascii="Arial" w:hAnsi="Arial"/>
      <w:color w:val="000000" w:themeColor="text1"/>
      <w:sz w:val="20"/>
    </w:rPr>
  </w:style>
  <w:style w:type="character" w:customStyle="1" w:styleId="10">
    <w:name w:val="Заголовок 1 Знак"/>
    <w:aliases w:val="Headline L1 Знак"/>
    <w:basedOn w:val="a2"/>
    <w:link w:val="1"/>
    <w:uiPriority w:val="9"/>
    <w:rsid w:val="00D86A02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22">
    <w:name w:val="Заголовок 2 Знак"/>
    <w:aliases w:val="Headline L2 Знак"/>
    <w:basedOn w:val="a2"/>
    <w:link w:val="21"/>
    <w:uiPriority w:val="9"/>
    <w:rsid w:val="00D86A02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numbering" w:customStyle="1" w:styleId="HeadlineNumeration">
    <w:name w:val="Headline Numeration"/>
    <w:uiPriority w:val="99"/>
    <w:rsid w:val="0060028C"/>
    <w:pPr>
      <w:numPr>
        <w:numId w:val="2"/>
      </w:numPr>
    </w:pPr>
  </w:style>
  <w:style w:type="paragraph" w:customStyle="1" w:styleId="HeadlineParagraphL4">
    <w:name w:val="Headline Paragraph L4"/>
    <w:next w:val="Normal10"/>
    <w:rsid w:val="00AC3E9A"/>
    <w:pPr>
      <w:keepNext/>
      <w:keepLines/>
      <w:widowControl w:val="0"/>
      <w:spacing w:after="0" w:line="300" w:lineRule="exact"/>
    </w:pPr>
    <w:rPr>
      <w:rFonts w:ascii="Arial" w:hAnsi="Arial"/>
      <w:b/>
      <w:color w:val="000000" w:themeColor="text1"/>
      <w:sz w:val="20"/>
    </w:rPr>
  </w:style>
  <w:style w:type="character" w:customStyle="1" w:styleId="32">
    <w:name w:val="Заголовок 3 Знак"/>
    <w:aliases w:val="Headline L3 Знак"/>
    <w:basedOn w:val="a2"/>
    <w:link w:val="31"/>
    <w:uiPriority w:val="9"/>
    <w:rsid w:val="00D86A02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42">
    <w:name w:val="Заголовок 4 Знак"/>
    <w:aliases w:val="Headline L4 Знак"/>
    <w:basedOn w:val="a2"/>
    <w:link w:val="41"/>
    <w:uiPriority w:val="9"/>
    <w:rsid w:val="00D86A02"/>
    <w:rPr>
      <w:rFonts w:ascii="Arial" w:eastAsiaTheme="majorEastAsia" w:hAnsi="Arial" w:cstheme="majorBidi"/>
      <w:b/>
      <w:bCs/>
      <w:iCs/>
      <w:color w:val="000000" w:themeColor="tex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sid w:val="00DA6F4D"/>
    <w:rPr>
      <w:rFonts w:ascii="Arial" w:eastAsiaTheme="majorEastAsia" w:hAnsi="Arial" w:cstheme="majorBidi"/>
      <w:b/>
      <w:color w:val="000000" w:themeColor="text1"/>
      <w:sz w:val="32"/>
    </w:rPr>
  </w:style>
  <w:style w:type="paragraph" w:customStyle="1" w:styleId="Title2">
    <w:name w:val="Title 2"/>
    <w:link w:val="Title2Zchn"/>
    <w:rsid w:val="005B42F2"/>
    <w:pPr>
      <w:widowControl w:val="0"/>
      <w:spacing w:after="0" w:line="320" w:lineRule="exact"/>
    </w:pPr>
    <w:rPr>
      <w:rFonts w:ascii="Arial" w:hAnsi="Arial"/>
      <w:b/>
      <w:color w:val="000000" w:themeColor="text1"/>
      <w:spacing w:val="20"/>
      <w:sz w:val="32"/>
    </w:rPr>
  </w:style>
  <w:style w:type="paragraph" w:customStyle="1" w:styleId="UnorderedListL1">
    <w:name w:val="Unordered List L1"/>
    <w:qFormat/>
    <w:rsid w:val="00C03C19"/>
    <w:pPr>
      <w:widowControl w:val="0"/>
      <w:numPr>
        <w:numId w:val="5"/>
      </w:numPr>
      <w:spacing w:after="0" w:line="345" w:lineRule="exact"/>
    </w:pPr>
    <w:rPr>
      <w:rFonts w:ascii="Arial" w:hAnsi="Arial"/>
      <w:color w:val="000000" w:themeColor="text1"/>
      <w:sz w:val="20"/>
    </w:rPr>
  </w:style>
  <w:style w:type="paragraph" w:customStyle="1" w:styleId="UnorderedListL2">
    <w:name w:val="Unordered List L2"/>
    <w:qFormat/>
    <w:rsid w:val="00C03C19"/>
    <w:pPr>
      <w:widowControl w:val="0"/>
      <w:numPr>
        <w:ilvl w:val="1"/>
        <w:numId w:val="5"/>
      </w:numPr>
      <w:spacing w:after="0" w:line="345" w:lineRule="exact"/>
    </w:pPr>
    <w:rPr>
      <w:rFonts w:ascii="Arial" w:hAnsi="Arial"/>
      <w:color w:val="000000" w:themeColor="text1"/>
      <w:sz w:val="20"/>
    </w:rPr>
  </w:style>
  <w:style w:type="paragraph" w:customStyle="1" w:styleId="UnorderedListL3">
    <w:name w:val="Unordered List L3"/>
    <w:qFormat/>
    <w:rsid w:val="00C03C19"/>
    <w:pPr>
      <w:widowControl w:val="0"/>
      <w:numPr>
        <w:ilvl w:val="2"/>
        <w:numId w:val="5"/>
      </w:numPr>
      <w:spacing w:after="0" w:line="345" w:lineRule="exact"/>
    </w:pPr>
    <w:rPr>
      <w:rFonts w:ascii="Arial" w:hAnsi="Arial"/>
      <w:color w:val="000000" w:themeColor="text1"/>
      <w:sz w:val="20"/>
    </w:rPr>
  </w:style>
  <w:style w:type="paragraph" w:customStyle="1" w:styleId="Title1">
    <w:name w:val="Title 1"/>
    <w:link w:val="Title1Zchn"/>
    <w:rsid w:val="00862D42"/>
    <w:pPr>
      <w:widowControl w:val="0"/>
      <w:spacing w:after="0" w:line="520" w:lineRule="exact"/>
    </w:pPr>
    <w:rPr>
      <w:rFonts w:ascii="Arial" w:hAnsi="Arial"/>
      <w:color w:val="000000" w:themeColor="text1"/>
      <w:spacing w:val="20"/>
      <w:sz w:val="52"/>
    </w:rPr>
  </w:style>
  <w:style w:type="paragraph" w:customStyle="1" w:styleId="Title3">
    <w:name w:val="Title 3"/>
    <w:rsid w:val="005B42F2"/>
    <w:pPr>
      <w:widowControl w:val="0"/>
      <w:spacing w:after="0" w:line="240" w:lineRule="exact"/>
    </w:pPr>
    <w:rPr>
      <w:rFonts w:ascii="Arial" w:hAnsi="Arial"/>
      <w:color w:val="000000" w:themeColor="text1"/>
      <w:spacing w:val="20"/>
      <w:sz w:val="24"/>
    </w:rPr>
  </w:style>
  <w:style w:type="paragraph" w:styleId="a5">
    <w:name w:val="Balloon Text"/>
    <w:basedOn w:val="a1"/>
    <w:link w:val="a6"/>
    <w:uiPriority w:val="99"/>
    <w:semiHidden/>
    <w:rsid w:val="00544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544383"/>
    <w:rPr>
      <w:rFonts w:ascii="Tahoma" w:hAnsi="Tahoma" w:cs="Tahoma"/>
      <w:sz w:val="16"/>
      <w:szCs w:val="16"/>
    </w:rPr>
  </w:style>
  <w:style w:type="paragraph" w:customStyle="1" w:styleId="UnorderedListNoteL1">
    <w:name w:val="Unordered List Note L1"/>
    <w:qFormat/>
    <w:rsid w:val="00550B71"/>
    <w:pPr>
      <w:widowControl w:val="0"/>
      <w:numPr>
        <w:numId w:val="3"/>
      </w:numPr>
      <w:spacing w:after="0" w:line="345" w:lineRule="exact"/>
      <w:ind w:left="568" w:hanging="284"/>
    </w:pPr>
    <w:rPr>
      <w:rFonts w:ascii="Arial" w:hAnsi="Arial"/>
      <w:color w:val="000000" w:themeColor="text1"/>
      <w:sz w:val="20"/>
    </w:rPr>
  </w:style>
  <w:style w:type="paragraph" w:customStyle="1" w:styleId="UnorderedListNoteL2">
    <w:name w:val="Unordered List Note L2"/>
    <w:qFormat/>
    <w:rsid w:val="00550B71"/>
    <w:pPr>
      <w:numPr>
        <w:numId w:val="4"/>
      </w:numPr>
      <w:spacing w:after="0" w:line="345" w:lineRule="exact"/>
      <w:ind w:left="1135" w:hanging="284"/>
    </w:pPr>
    <w:rPr>
      <w:rFonts w:ascii="Arial" w:hAnsi="Arial"/>
      <w:color w:val="000000" w:themeColor="text1"/>
      <w:sz w:val="20"/>
    </w:rPr>
  </w:style>
  <w:style w:type="paragraph" w:customStyle="1" w:styleId="Logo">
    <w:name w:val="Logo"/>
    <w:rsid w:val="009548CD"/>
    <w:pPr>
      <w:widowControl w:val="0"/>
      <w:spacing w:after="0" w:line="300" w:lineRule="atLeast"/>
      <w:jc w:val="center"/>
    </w:pPr>
    <w:rPr>
      <w:rFonts w:ascii="Arial" w:hAnsi="Arial"/>
      <w:color w:val="000000" w:themeColor="text1"/>
      <w:sz w:val="20"/>
    </w:rPr>
  </w:style>
  <w:style w:type="paragraph" w:customStyle="1" w:styleId="ConfidentialityNotice">
    <w:name w:val="Confidentiality Notice"/>
    <w:rsid w:val="00E3196C"/>
    <w:pPr>
      <w:framePr w:w="9072" w:h="2495" w:hRule="exact" w:wrap="notBeside" w:vAnchor="page" w:hAnchor="page" w:x="1419" w:y="13212"/>
      <w:widowControl w:val="0"/>
      <w:spacing w:after="0" w:line="300" w:lineRule="exact"/>
      <w:jc w:val="center"/>
    </w:pPr>
    <w:rPr>
      <w:rFonts w:ascii="Arial" w:hAnsi="Arial"/>
      <w:b/>
      <w:color w:val="000000" w:themeColor="text1"/>
      <w:sz w:val="24"/>
    </w:rPr>
  </w:style>
  <w:style w:type="paragraph" w:customStyle="1" w:styleId="ParameterHighL1">
    <w:name w:val="Parameter High L1"/>
    <w:qFormat/>
    <w:rsid w:val="00550B71"/>
    <w:pPr>
      <w:widowControl w:val="0"/>
      <w:tabs>
        <w:tab w:val="left" w:pos="4536"/>
        <w:tab w:val="left" w:pos="4649"/>
      </w:tabs>
      <w:spacing w:after="0" w:line="345" w:lineRule="exact"/>
      <w:ind w:left="4649" w:hanging="4082"/>
    </w:pPr>
    <w:rPr>
      <w:rFonts w:ascii="Arial" w:hAnsi="Arial"/>
      <w:color w:val="000000" w:themeColor="text1"/>
      <w:sz w:val="20"/>
    </w:rPr>
  </w:style>
  <w:style w:type="paragraph" w:customStyle="1" w:styleId="ParameterHighL2">
    <w:name w:val="Parameter High L2"/>
    <w:qFormat/>
    <w:rsid w:val="00550B71"/>
    <w:pPr>
      <w:widowControl w:val="0"/>
      <w:tabs>
        <w:tab w:val="left" w:pos="4536"/>
        <w:tab w:val="left" w:pos="4649"/>
      </w:tabs>
      <w:spacing w:after="0" w:line="345" w:lineRule="exact"/>
      <w:ind w:left="4650" w:hanging="3799"/>
    </w:pPr>
    <w:rPr>
      <w:rFonts w:ascii="Arial" w:hAnsi="Arial"/>
      <w:color w:val="000000" w:themeColor="text1"/>
      <w:sz w:val="20"/>
    </w:rPr>
  </w:style>
  <w:style w:type="paragraph" w:customStyle="1" w:styleId="ParameterHighL3">
    <w:name w:val="Parameter High L3"/>
    <w:qFormat/>
    <w:rsid w:val="00550B71"/>
    <w:pPr>
      <w:widowControl w:val="0"/>
      <w:tabs>
        <w:tab w:val="left" w:pos="4536"/>
        <w:tab w:val="left" w:pos="4649"/>
      </w:tabs>
      <w:spacing w:after="0" w:line="345" w:lineRule="exact"/>
      <w:ind w:left="4649" w:hanging="3515"/>
    </w:pPr>
    <w:rPr>
      <w:rFonts w:ascii="Arial" w:hAnsi="Arial"/>
      <w:color w:val="000000" w:themeColor="text1"/>
      <w:sz w:val="20"/>
    </w:rPr>
  </w:style>
  <w:style w:type="paragraph" w:customStyle="1" w:styleId="ParameterLowL1">
    <w:name w:val="Parameter Low L1"/>
    <w:qFormat/>
    <w:rsid w:val="00550B71"/>
    <w:pPr>
      <w:widowControl w:val="0"/>
      <w:tabs>
        <w:tab w:val="left" w:pos="2835"/>
        <w:tab w:val="left" w:pos="2948"/>
      </w:tabs>
      <w:spacing w:after="0" w:line="345" w:lineRule="exact"/>
      <w:ind w:left="2948" w:hanging="2381"/>
    </w:pPr>
    <w:rPr>
      <w:rFonts w:ascii="Arial" w:hAnsi="Arial"/>
      <w:color w:val="000000" w:themeColor="text1"/>
      <w:sz w:val="20"/>
    </w:rPr>
  </w:style>
  <w:style w:type="paragraph" w:customStyle="1" w:styleId="ParameterLowL2">
    <w:name w:val="Parameter Low L2"/>
    <w:qFormat/>
    <w:rsid w:val="00550B71"/>
    <w:pPr>
      <w:widowControl w:val="0"/>
      <w:tabs>
        <w:tab w:val="left" w:pos="2835"/>
        <w:tab w:val="left" w:pos="2948"/>
      </w:tabs>
      <w:spacing w:after="0" w:line="345" w:lineRule="exact"/>
      <w:ind w:left="2949" w:hanging="2098"/>
    </w:pPr>
    <w:rPr>
      <w:rFonts w:ascii="Arial" w:hAnsi="Arial"/>
      <w:color w:val="000000" w:themeColor="text1"/>
      <w:sz w:val="20"/>
    </w:rPr>
  </w:style>
  <w:style w:type="paragraph" w:customStyle="1" w:styleId="ParameterLowL3">
    <w:name w:val="Parameter Low L3"/>
    <w:qFormat/>
    <w:rsid w:val="00550B71"/>
    <w:pPr>
      <w:widowControl w:val="0"/>
      <w:tabs>
        <w:tab w:val="left" w:pos="2835"/>
        <w:tab w:val="left" w:pos="2948"/>
      </w:tabs>
      <w:spacing w:after="0" w:line="345" w:lineRule="exact"/>
      <w:ind w:left="2948" w:hanging="1814"/>
    </w:pPr>
    <w:rPr>
      <w:rFonts w:ascii="Arial" w:hAnsi="Arial"/>
      <w:color w:val="000000" w:themeColor="text1"/>
      <w:sz w:val="20"/>
    </w:rPr>
  </w:style>
  <w:style w:type="paragraph" w:customStyle="1" w:styleId="ParameterPicture">
    <w:name w:val="Parameter Picture"/>
    <w:next w:val="Normal10"/>
    <w:qFormat/>
    <w:rsid w:val="007E059F"/>
    <w:pPr>
      <w:widowControl w:val="0"/>
      <w:spacing w:before="240" w:after="60" w:line="200" w:lineRule="atLeast"/>
      <w:ind w:left="567"/>
    </w:pPr>
    <w:rPr>
      <w:rFonts w:ascii="Arial" w:hAnsi="Arial"/>
      <w:color w:val="000000" w:themeColor="text1"/>
      <w:sz w:val="20"/>
    </w:rPr>
  </w:style>
  <w:style w:type="paragraph" w:styleId="a7">
    <w:name w:val="caption"/>
    <w:aliases w:val="Illustr. x-x / Tbl. x-x"/>
    <w:next w:val="Normal10"/>
    <w:uiPriority w:val="35"/>
    <w:semiHidden/>
    <w:qFormat/>
    <w:rsid w:val="00225FAA"/>
    <w:pPr>
      <w:widowControl w:val="0"/>
      <w:spacing w:before="20" w:after="0" w:line="200" w:lineRule="exact"/>
      <w:ind w:left="567"/>
    </w:pPr>
    <w:rPr>
      <w:rFonts w:ascii="Arial" w:hAnsi="Arial"/>
      <w:bCs/>
      <w:color w:val="000000" w:themeColor="text1"/>
      <w:sz w:val="16"/>
      <w:szCs w:val="18"/>
    </w:rPr>
  </w:style>
  <w:style w:type="table" w:styleId="a8">
    <w:name w:val="Table Grid"/>
    <w:basedOn w:val="a3"/>
    <w:uiPriority w:val="59"/>
    <w:rsid w:val="004A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rsid w:val="00210B20"/>
    <w:pPr>
      <w:widowControl w:val="0"/>
      <w:spacing w:after="40" w:line="300" w:lineRule="exact"/>
    </w:pPr>
    <w:rPr>
      <w:rFonts w:ascii="Arial" w:hAnsi="Arial"/>
      <w:b/>
      <w:caps/>
      <w:color w:val="000000" w:themeColor="text1"/>
      <w:sz w:val="28"/>
    </w:rPr>
  </w:style>
  <w:style w:type="paragraph" w:styleId="a9">
    <w:name w:val="TOC Heading"/>
    <w:basedOn w:val="1"/>
    <w:next w:val="a1"/>
    <w:uiPriority w:val="39"/>
    <w:semiHidden/>
    <w:rsid w:val="00210B20"/>
    <w:pPr>
      <w:pageBreakBefore w:val="0"/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GB"/>
    </w:rPr>
  </w:style>
  <w:style w:type="paragraph" w:styleId="23">
    <w:name w:val="toc 2"/>
    <w:aliases w:val="TOC L2"/>
    <w:next w:val="a1"/>
    <w:uiPriority w:val="39"/>
    <w:rsid w:val="00EF32B0"/>
    <w:pPr>
      <w:widowControl w:val="0"/>
      <w:tabs>
        <w:tab w:val="right" w:leader="dot" w:pos="4678"/>
      </w:tabs>
      <w:spacing w:after="0" w:line="300" w:lineRule="exact"/>
      <w:ind w:left="851" w:hanging="567"/>
    </w:pPr>
    <w:rPr>
      <w:rFonts w:ascii="Arial" w:eastAsiaTheme="minorEastAsia" w:hAnsi="Arial"/>
      <w:color w:val="000000" w:themeColor="text1"/>
      <w:sz w:val="20"/>
      <w:lang w:eastAsia="en-GB"/>
    </w:rPr>
  </w:style>
  <w:style w:type="paragraph" w:styleId="11">
    <w:name w:val="toc 1"/>
    <w:aliases w:val="TOC L1"/>
    <w:next w:val="a1"/>
    <w:uiPriority w:val="39"/>
    <w:rsid w:val="00EF32B0"/>
    <w:pPr>
      <w:widowControl w:val="0"/>
      <w:tabs>
        <w:tab w:val="right" w:leader="dot" w:pos="4678"/>
      </w:tabs>
      <w:spacing w:before="180" w:after="0" w:line="300" w:lineRule="exact"/>
      <w:ind w:left="284" w:hanging="284"/>
    </w:pPr>
    <w:rPr>
      <w:rFonts w:ascii="Arial" w:eastAsiaTheme="minorEastAsia" w:hAnsi="Arial"/>
      <w:b/>
      <w:color w:val="000000" w:themeColor="text1"/>
      <w:sz w:val="20"/>
      <w:lang w:eastAsia="en-GB"/>
    </w:rPr>
  </w:style>
  <w:style w:type="paragraph" w:styleId="33">
    <w:name w:val="toc 3"/>
    <w:aliases w:val="TOC L3"/>
    <w:next w:val="a1"/>
    <w:uiPriority w:val="39"/>
    <w:rsid w:val="008546F5"/>
    <w:pPr>
      <w:widowControl w:val="0"/>
      <w:tabs>
        <w:tab w:val="right" w:leader="dot" w:pos="4678"/>
      </w:tabs>
      <w:spacing w:after="0" w:line="300" w:lineRule="exact"/>
      <w:ind w:left="1531" w:hanging="680"/>
    </w:pPr>
    <w:rPr>
      <w:rFonts w:ascii="Arial" w:eastAsiaTheme="minorEastAsia" w:hAnsi="Arial"/>
      <w:color w:val="000000" w:themeColor="text1"/>
      <w:sz w:val="20"/>
      <w:lang w:eastAsia="en-GB"/>
    </w:rPr>
  </w:style>
  <w:style w:type="character" w:styleId="aa">
    <w:name w:val="Hyperlink"/>
    <w:basedOn w:val="a2"/>
    <w:uiPriority w:val="99"/>
    <w:unhideWhenUsed/>
    <w:rsid w:val="00DF3076"/>
    <w:rPr>
      <w:color w:val="0000FF" w:themeColor="hyperlink"/>
      <w:u w:val="single"/>
    </w:rPr>
  </w:style>
  <w:style w:type="paragraph" w:styleId="43">
    <w:name w:val="toc 4"/>
    <w:aliases w:val="TOC L4"/>
    <w:next w:val="a1"/>
    <w:uiPriority w:val="39"/>
    <w:rsid w:val="008546F5"/>
    <w:pPr>
      <w:widowControl w:val="0"/>
      <w:tabs>
        <w:tab w:val="right" w:leader="dot" w:pos="4678"/>
      </w:tabs>
      <w:spacing w:after="0" w:line="300" w:lineRule="exact"/>
      <w:ind w:left="2382" w:hanging="851"/>
    </w:pPr>
    <w:rPr>
      <w:rFonts w:ascii="Arial" w:hAnsi="Arial"/>
      <w:color w:val="000000" w:themeColor="text1"/>
      <w:sz w:val="20"/>
    </w:rPr>
  </w:style>
  <w:style w:type="paragraph" w:styleId="53">
    <w:name w:val="toc 5"/>
    <w:aliases w:val="TOC L5"/>
    <w:next w:val="a1"/>
    <w:uiPriority w:val="99"/>
    <w:semiHidden/>
    <w:rsid w:val="000A3F2E"/>
    <w:pPr>
      <w:tabs>
        <w:tab w:val="right" w:leader="dot" w:pos="4678"/>
      </w:tabs>
      <w:spacing w:before="180" w:after="0" w:line="300" w:lineRule="exact"/>
      <w:ind w:left="284" w:hanging="284"/>
    </w:pPr>
    <w:rPr>
      <w:rFonts w:ascii="Arial" w:hAnsi="Arial"/>
      <w:color w:val="000000" w:themeColor="text1"/>
      <w:sz w:val="20"/>
    </w:rPr>
  </w:style>
  <w:style w:type="paragraph" w:styleId="ab">
    <w:name w:val="table of figures"/>
    <w:aliases w:val="LOI / LOT"/>
    <w:next w:val="a1"/>
    <w:uiPriority w:val="99"/>
    <w:rsid w:val="00FA6580"/>
    <w:pPr>
      <w:widowControl w:val="0"/>
      <w:tabs>
        <w:tab w:val="right" w:pos="9526"/>
      </w:tabs>
      <w:spacing w:after="0" w:line="300" w:lineRule="exact"/>
      <w:ind w:left="567"/>
    </w:pPr>
    <w:rPr>
      <w:rFonts w:ascii="Arial" w:hAnsi="Arial"/>
      <w:color w:val="000000" w:themeColor="text1"/>
      <w:sz w:val="20"/>
    </w:rPr>
  </w:style>
  <w:style w:type="paragraph" w:customStyle="1" w:styleId="FooterGeneral">
    <w:name w:val="Footer General"/>
    <w:semiHidden/>
    <w:rsid w:val="00116F34"/>
    <w:pPr>
      <w:widowControl w:val="0"/>
      <w:tabs>
        <w:tab w:val="right" w:pos="10093"/>
      </w:tabs>
      <w:spacing w:after="0" w:line="160" w:lineRule="exact"/>
    </w:pPr>
    <w:rPr>
      <w:rFonts w:ascii="Arial Narrow" w:hAnsi="Arial Narrow"/>
      <w:color w:val="000000" w:themeColor="text1"/>
      <w:sz w:val="16"/>
    </w:rPr>
  </w:style>
  <w:style w:type="paragraph" w:customStyle="1" w:styleId="HeaderChapterLeft">
    <w:name w:val="Header Chapter Left"/>
    <w:semiHidden/>
    <w:rsid w:val="00CE2CFE"/>
    <w:pPr>
      <w:widowControl w:val="0"/>
      <w:tabs>
        <w:tab w:val="left" w:pos="737"/>
      </w:tabs>
      <w:spacing w:after="0" w:line="200" w:lineRule="exact"/>
      <w:ind w:left="737" w:right="2665" w:hanging="737"/>
    </w:pPr>
    <w:rPr>
      <w:rFonts w:ascii="Arial" w:hAnsi="Arial"/>
      <w:caps/>
      <w:color w:val="000000" w:themeColor="text1"/>
      <w:spacing w:val="60"/>
      <w:w w:val="80"/>
      <w:sz w:val="18"/>
    </w:rPr>
  </w:style>
  <w:style w:type="paragraph" w:customStyle="1" w:styleId="HeaderChapterRight">
    <w:name w:val="Header Chapter Right"/>
    <w:semiHidden/>
    <w:rsid w:val="003D2C1B"/>
    <w:pPr>
      <w:widowControl w:val="0"/>
      <w:spacing w:after="0" w:line="200" w:lineRule="exact"/>
      <w:ind w:right="737"/>
      <w:jc w:val="right"/>
    </w:pPr>
    <w:rPr>
      <w:rFonts w:ascii="Arial" w:hAnsi="Arial"/>
      <w:caps/>
      <w:color w:val="000000" w:themeColor="text1"/>
      <w:spacing w:val="60"/>
      <w:w w:val="80"/>
      <w:sz w:val="18"/>
    </w:rPr>
  </w:style>
  <w:style w:type="paragraph" w:customStyle="1" w:styleId="ChapterNumber">
    <w:name w:val="Chapter Number"/>
    <w:semiHidden/>
    <w:rsid w:val="00FE79C7"/>
    <w:pPr>
      <w:widowControl w:val="0"/>
      <w:shd w:val="clear" w:color="auto" w:fill="002A5B"/>
      <w:spacing w:after="0" w:line="360" w:lineRule="exact"/>
      <w:jc w:val="center"/>
    </w:pPr>
    <w:rPr>
      <w:rFonts w:ascii="Arial Narrow" w:hAnsi="Arial Narrow"/>
      <w:b/>
      <w:color w:val="FFFFFF" w:themeColor="background1"/>
      <w:sz w:val="36"/>
    </w:rPr>
  </w:style>
  <w:style w:type="paragraph" w:styleId="ac">
    <w:name w:val="header"/>
    <w:basedOn w:val="a1"/>
    <w:link w:val="ad"/>
    <w:uiPriority w:val="99"/>
    <w:rsid w:val="00EB230A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EB230A"/>
    <w:rPr>
      <w:rFonts w:ascii="Arial" w:hAnsi="Arial"/>
      <w:color w:val="000000" w:themeColor="text1"/>
      <w:sz w:val="20"/>
    </w:rPr>
  </w:style>
  <w:style w:type="paragraph" w:styleId="ae">
    <w:name w:val="footer"/>
    <w:basedOn w:val="a1"/>
    <w:link w:val="af"/>
    <w:uiPriority w:val="99"/>
    <w:rsid w:val="00EB230A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EB230A"/>
    <w:rPr>
      <w:rFonts w:ascii="Arial" w:hAnsi="Arial"/>
      <w:color w:val="000000" w:themeColor="text1"/>
      <w:sz w:val="20"/>
    </w:rPr>
  </w:style>
  <w:style w:type="paragraph" w:customStyle="1" w:styleId="NormalPicture">
    <w:name w:val="Normal Picture"/>
    <w:next w:val="a1"/>
    <w:qFormat/>
    <w:rsid w:val="000F4934"/>
    <w:pPr>
      <w:widowControl w:val="0"/>
      <w:tabs>
        <w:tab w:val="left" w:pos="567"/>
        <w:tab w:val="left" w:pos="1134"/>
        <w:tab w:val="left" w:pos="1701"/>
        <w:tab w:val="left" w:pos="2268"/>
      </w:tabs>
      <w:spacing w:before="240" w:after="60" w:line="200" w:lineRule="atLeast"/>
    </w:pPr>
    <w:rPr>
      <w:rFonts w:ascii="Arial" w:hAnsi="Arial"/>
      <w:noProof/>
      <w:color w:val="000000" w:themeColor="text1"/>
      <w:sz w:val="20"/>
      <w:lang w:eastAsia="en-GB"/>
    </w:rPr>
  </w:style>
  <w:style w:type="character" w:customStyle="1" w:styleId="Title1Zchn">
    <w:name w:val="Title 1 Zchn"/>
    <w:link w:val="Title1"/>
    <w:rsid w:val="005B42F2"/>
    <w:rPr>
      <w:rFonts w:ascii="Arial" w:hAnsi="Arial"/>
      <w:color w:val="000000" w:themeColor="text1"/>
      <w:spacing w:val="20"/>
      <w:sz w:val="52"/>
    </w:rPr>
  </w:style>
  <w:style w:type="character" w:customStyle="1" w:styleId="Title2Zchn">
    <w:name w:val="Title 2 Zchn"/>
    <w:link w:val="Title2"/>
    <w:rsid w:val="005B42F2"/>
    <w:rPr>
      <w:rFonts w:ascii="Arial" w:hAnsi="Arial"/>
      <w:b/>
      <w:color w:val="000000" w:themeColor="text1"/>
      <w:spacing w:val="20"/>
      <w:sz w:val="32"/>
    </w:rPr>
  </w:style>
  <w:style w:type="paragraph" w:styleId="61">
    <w:name w:val="toc 6"/>
    <w:basedOn w:val="a1"/>
    <w:next w:val="a1"/>
    <w:autoRedefine/>
    <w:uiPriority w:val="39"/>
    <w:semiHidden/>
    <w:rsid w:val="00EF6B7C"/>
    <w:pPr>
      <w:widowControl/>
      <w:spacing w:after="100" w:line="276" w:lineRule="auto"/>
      <w:ind w:left="1100"/>
    </w:pPr>
    <w:rPr>
      <w:rFonts w:asciiTheme="minorHAnsi" w:eastAsiaTheme="minorEastAsia" w:hAnsiTheme="minorHAnsi"/>
      <w:color w:val="auto"/>
      <w:sz w:val="22"/>
      <w:lang w:eastAsia="en-GB"/>
    </w:rPr>
  </w:style>
  <w:style w:type="paragraph" w:styleId="71">
    <w:name w:val="toc 7"/>
    <w:basedOn w:val="a1"/>
    <w:next w:val="a1"/>
    <w:autoRedefine/>
    <w:uiPriority w:val="39"/>
    <w:semiHidden/>
    <w:rsid w:val="00EF6B7C"/>
    <w:pPr>
      <w:widowControl/>
      <w:spacing w:after="100" w:line="276" w:lineRule="auto"/>
      <w:ind w:left="1320"/>
    </w:pPr>
    <w:rPr>
      <w:rFonts w:asciiTheme="minorHAnsi" w:eastAsiaTheme="minorEastAsia" w:hAnsiTheme="minorHAnsi"/>
      <w:color w:val="auto"/>
      <w:sz w:val="22"/>
      <w:lang w:eastAsia="en-GB"/>
    </w:rPr>
  </w:style>
  <w:style w:type="paragraph" w:styleId="81">
    <w:name w:val="toc 8"/>
    <w:basedOn w:val="a1"/>
    <w:next w:val="a1"/>
    <w:autoRedefine/>
    <w:uiPriority w:val="39"/>
    <w:semiHidden/>
    <w:rsid w:val="00EF6B7C"/>
    <w:pPr>
      <w:widowControl/>
      <w:spacing w:after="100" w:line="276" w:lineRule="auto"/>
      <w:ind w:left="1540"/>
    </w:pPr>
    <w:rPr>
      <w:rFonts w:asciiTheme="minorHAnsi" w:eastAsiaTheme="minorEastAsia" w:hAnsiTheme="minorHAnsi"/>
      <w:color w:val="auto"/>
      <w:sz w:val="22"/>
      <w:lang w:eastAsia="en-GB"/>
    </w:rPr>
  </w:style>
  <w:style w:type="paragraph" w:styleId="91">
    <w:name w:val="toc 9"/>
    <w:basedOn w:val="a1"/>
    <w:next w:val="a1"/>
    <w:autoRedefine/>
    <w:uiPriority w:val="39"/>
    <w:semiHidden/>
    <w:rsid w:val="00EF6B7C"/>
    <w:pPr>
      <w:widowControl/>
      <w:spacing w:after="100" w:line="276" w:lineRule="auto"/>
      <w:ind w:left="1760"/>
    </w:pPr>
    <w:rPr>
      <w:rFonts w:asciiTheme="minorHAnsi" w:eastAsiaTheme="minorEastAsia" w:hAnsiTheme="minorHAnsi"/>
      <w:color w:val="auto"/>
      <w:sz w:val="22"/>
      <w:lang w:eastAsia="en-GB"/>
    </w:rPr>
  </w:style>
  <w:style w:type="numbering" w:customStyle="1" w:styleId="UnorderedListBullets">
    <w:name w:val="Unordered List Bullets"/>
    <w:uiPriority w:val="99"/>
    <w:rsid w:val="00C03C19"/>
    <w:pPr>
      <w:numPr>
        <w:numId w:val="17"/>
      </w:numPr>
    </w:pPr>
  </w:style>
  <w:style w:type="table" w:styleId="-1">
    <w:name w:val="Light List Accent 1"/>
    <w:basedOn w:val="a3"/>
    <w:uiPriority w:val="61"/>
    <w:rsid w:val="00550B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lineNoNumeration">
    <w:name w:val="Headline No Numeration"/>
    <w:next w:val="HeadlineParagraphL1"/>
    <w:qFormat/>
    <w:rsid w:val="00AC3E9A"/>
    <w:pPr>
      <w:keepNext/>
      <w:keepLines/>
      <w:pageBreakBefore/>
      <w:widowControl w:val="0"/>
      <w:spacing w:before="240" w:after="60" w:line="360" w:lineRule="exact"/>
      <w:ind w:left="567" w:hanging="567"/>
      <w:outlineLvl w:val="0"/>
    </w:pPr>
    <w:rPr>
      <w:rFonts w:ascii="Arial" w:hAnsi="Arial"/>
      <w:b/>
      <w:color w:val="000000" w:themeColor="text1"/>
      <w:sz w:val="32"/>
    </w:rPr>
  </w:style>
  <w:style w:type="table" w:customStyle="1" w:styleId="Formatvorlage1">
    <w:name w:val="Formatvorlage1"/>
    <w:basedOn w:val="a3"/>
    <w:uiPriority w:val="99"/>
    <w:rsid w:val="001B1876"/>
    <w:pPr>
      <w:spacing w:after="0" w:line="240" w:lineRule="auto"/>
    </w:pPr>
    <w:rPr>
      <w:rFonts w:ascii="Arial" w:hAnsi="Arial"/>
      <w:color w:val="000000" w:themeColor="text1"/>
      <w:sz w:val="20"/>
    </w:rPr>
    <w:tblPr>
      <w:tblStyleRowBandSize w:val="1"/>
      <w:tblStyleColBandSize w:val="1"/>
      <w:tblInd w:w="567" w:type="dxa"/>
      <w:tblBorders>
        <w:top w:val="single" w:sz="4" w:space="0" w:color="001F70"/>
        <w:left w:val="single" w:sz="4" w:space="0" w:color="001F70"/>
        <w:bottom w:val="single" w:sz="4" w:space="0" w:color="001F70"/>
        <w:right w:val="single" w:sz="4" w:space="0" w:color="001F70"/>
        <w:insideH w:val="single" w:sz="4" w:space="0" w:color="001F70"/>
        <w:insideV w:val="single" w:sz="4" w:space="0" w:color="001F7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1F70"/>
          <w:left w:val="single" w:sz="4" w:space="0" w:color="001F70"/>
          <w:bottom w:val="single" w:sz="4" w:space="0" w:color="001F70"/>
          <w:right w:val="single" w:sz="4" w:space="0" w:color="001F70"/>
          <w:insideH w:val="single" w:sz="4" w:space="0" w:color="001F70"/>
          <w:insideV w:val="single" w:sz="4" w:space="0" w:color="001F70"/>
        </w:tcBorders>
        <w:shd w:val="clear" w:color="auto" w:fill="5C76B8"/>
      </w:tcPr>
    </w:tblStylePr>
    <w:tblStylePr w:type="band1Vert">
      <w:tblPr/>
      <w:tcPr>
        <w:shd w:val="clear" w:color="auto" w:fill="EBEFF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FF8"/>
      </w:tcPr>
    </w:tblStylePr>
  </w:style>
  <w:style w:type="table" w:styleId="af0">
    <w:name w:val="Light Shading"/>
    <w:basedOn w:val="a3"/>
    <w:uiPriority w:val="60"/>
    <w:rsid w:val="00522C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Salutation"/>
    <w:basedOn w:val="a1"/>
    <w:next w:val="a1"/>
    <w:link w:val="af2"/>
    <w:uiPriority w:val="99"/>
    <w:semiHidden/>
    <w:rsid w:val="00582D8E"/>
  </w:style>
  <w:style w:type="character" w:customStyle="1" w:styleId="af2">
    <w:name w:val="Приветствие Знак"/>
    <w:basedOn w:val="a2"/>
    <w:link w:val="af1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0">
    <w:name w:val="List Bullet"/>
    <w:basedOn w:val="a1"/>
    <w:uiPriority w:val="99"/>
    <w:semiHidden/>
    <w:rsid w:val="00582D8E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rsid w:val="00582D8E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rsid w:val="00582D8E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rsid w:val="00582D8E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rsid w:val="00582D8E"/>
    <w:pPr>
      <w:numPr>
        <w:numId w:val="10"/>
      </w:numPr>
      <w:contextualSpacing/>
    </w:pPr>
  </w:style>
  <w:style w:type="paragraph" w:styleId="af3">
    <w:name w:val="Block Text"/>
    <w:basedOn w:val="a1"/>
    <w:uiPriority w:val="99"/>
    <w:semiHidden/>
    <w:rsid w:val="00582D8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4">
    <w:name w:val="Date"/>
    <w:basedOn w:val="a1"/>
    <w:next w:val="a1"/>
    <w:link w:val="af5"/>
    <w:uiPriority w:val="99"/>
    <w:semiHidden/>
    <w:rsid w:val="00582D8E"/>
  </w:style>
  <w:style w:type="character" w:customStyle="1" w:styleId="af5">
    <w:name w:val="Дата Знак"/>
    <w:basedOn w:val="a2"/>
    <w:link w:val="af4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6">
    <w:name w:val="Document Map"/>
    <w:basedOn w:val="a1"/>
    <w:link w:val="af7"/>
    <w:uiPriority w:val="99"/>
    <w:semiHidden/>
    <w:rsid w:val="0058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2"/>
    <w:link w:val="af6"/>
    <w:uiPriority w:val="99"/>
    <w:semiHidden/>
    <w:rsid w:val="00582D8E"/>
    <w:rPr>
      <w:rFonts w:ascii="Tahoma" w:hAnsi="Tahoma" w:cs="Tahoma"/>
      <w:color w:val="000000" w:themeColor="text1"/>
      <w:sz w:val="16"/>
      <w:szCs w:val="16"/>
    </w:rPr>
  </w:style>
  <w:style w:type="paragraph" w:styleId="af8">
    <w:name w:val="E-mail Signature"/>
    <w:basedOn w:val="a1"/>
    <w:link w:val="af9"/>
    <w:uiPriority w:val="99"/>
    <w:semiHidden/>
    <w:rsid w:val="00582D8E"/>
    <w:pPr>
      <w:spacing w:line="240" w:lineRule="auto"/>
    </w:pPr>
  </w:style>
  <w:style w:type="character" w:customStyle="1" w:styleId="af9">
    <w:name w:val="Электронная подпись Знак"/>
    <w:basedOn w:val="a2"/>
    <w:link w:val="af8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a">
    <w:name w:val="endnote text"/>
    <w:basedOn w:val="a1"/>
    <w:link w:val="afb"/>
    <w:uiPriority w:val="99"/>
    <w:semiHidden/>
    <w:rsid w:val="00582D8E"/>
    <w:pPr>
      <w:spacing w:line="240" w:lineRule="auto"/>
    </w:pPr>
    <w:rPr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582D8E"/>
    <w:rPr>
      <w:rFonts w:ascii="Arial" w:hAnsi="Arial"/>
      <w:color w:val="000000" w:themeColor="text1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semiHidden/>
    <w:rsid w:val="00582D8E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e">
    <w:name w:val="footnote text"/>
    <w:basedOn w:val="a1"/>
    <w:link w:val="aff"/>
    <w:uiPriority w:val="99"/>
    <w:semiHidden/>
    <w:rsid w:val="00582D8E"/>
    <w:pPr>
      <w:spacing w:line="240" w:lineRule="auto"/>
    </w:pPr>
    <w:rPr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582D8E"/>
    <w:rPr>
      <w:rFonts w:ascii="Arial" w:hAnsi="Arial"/>
      <w:color w:val="000000" w:themeColor="text1"/>
      <w:sz w:val="20"/>
      <w:szCs w:val="20"/>
    </w:rPr>
  </w:style>
  <w:style w:type="paragraph" w:styleId="aff0">
    <w:name w:val="Closing"/>
    <w:basedOn w:val="a1"/>
    <w:link w:val="aff1"/>
    <w:uiPriority w:val="99"/>
    <w:semiHidden/>
    <w:rsid w:val="00582D8E"/>
    <w:pPr>
      <w:spacing w:line="240" w:lineRule="auto"/>
      <w:ind w:left="4252"/>
    </w:pPr>
  </w:style>
  <w:style w:type="character" w:customStyle="1" w:styleId="aff1">
    <w:name w:val="Прощание Знак"/>
    <w:basedOn w:val="a2"/>
    <w:link w:val="aff0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HTML">
    <w:name w:val="HTML Address"/>
    <w:basedOn w:val="a1"/>
    <w:link w:val="HTML0"/>
    <w:uiPriority w:val="99"/>
    <w:semiHidden/>
    <w:rsid w:val="00582D8E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82D8E"/>
    <w:rPr>
      <w:rFonts w:ascii="Arial" w:hAnsi="Arial"/>
      <w:i/>
      <w:iCs/>
      <w:color w:val="000000" w:themeColor="text1"/>
      <w:sz w:val="20"/>
    </w:rPr>
  </w:style>
  <w:style w:type="paragraph" w:styleId="HTML1">
    <w:name w:val="HTML Preformatted"/>
    <w:basedOn w:val="a1"/>
    <w:link w:val="HTML2"/>
    <w:uiPriority w:val="99"/>
    <w:semiHidden/>
    <w:rsid w:val="00582D8E"/>
    <w:pPr>
      <w:spacing w:line="240" w:lineRule="auto"/>
    </w:pPr>
    <w:rPr>
      <w:rFonts w:ascii="Consolas" w:hAnsi="Consolas" w:cs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82D8E"/>
    <w:rPr>
      <w:rFonts w:ascii="Consolas" w:hAnsi="Consolas" w:cs="Consolas"/>
      <w:color w:val="000000" w:themeColor="text1"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rsid w:val="00582D8E"/>
    <w:pPr>
      <w:spacing w:line="240" w:lineRule="auto"/>
      <w:ind w:left="200" w:hanging="200"/>
    </w:pPr>
  </w:style>
  <w:style w:type="paragraph" w:styleId="24">
    <w:name w:val="index 2"/>
    <w:basedOn w:val="a1"/>
    <w:next w:val="a1"/>
    <w:autoRedefine/>
    <w:uiPriority w:val="99"/>
    <w:semiHidden/>
    <w:rsid w:val="00582D8E"/>
    <w:pPr>
      <w:spacing w:line="240" w:lineRule="auto"/>
      <w:ind w:left="400" w:hanging="200"/>
    </w:pPr>
  </w:style>
  <w:style w:type="paragraph" w:styleId="34">
    <w:name w:val="index 3"/>
    <w:basedOn w:val="a1"/>
    <w:next w:val="a1"/>
    <w:autoRedefine/>
    <w:uiPriority w:val="99"/>
    <w:semiHidden/>
    <w:rsid w:val="00582D8E"/>
    <w:pPr>
      <w:spacing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rsid w:val="00582D8E"/>
    <w:pPr>
      <w:spacing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rsid w:val="00582D8E"/>
    <w:pPr>
      <w:spacing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rsid w:val="00582D8E"/>
    <w:pPr>
      <w:spacing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rsid w:val="00582D8E"/>
    <w:pPr>
      <w:spacing w:line="240" w:lineRule="auto"/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rsid w:val="00582D8E"/>
    <w:pPr>
      <w:spacing w:line="240" w:lineRule="auto"/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rsid w:val="00582D8E"/>
    <w:pPr>
      <w:spacing w:line="240" w:lineRule="auto"/>
      <w:ind w:left="1800" w:hanging="200"/>
    </w:pPr>
  </w:style>
  <w:style w:type="paragraph" w:styleId="aff2">
    <w:name w:val="index heading"/>
    <w:basedOn w:val="a1"/>
    <w:next w:val="12"/>
    <w:uiPriority w:val="99"/>
    <w:semiHidden/>
    <w:rsid w:val="00582D8E"/>
    <w:rPr>
      <w:rFonts w:asciiTheme="majorHAnsi" w:eastAsiaTheme="majorEastAsia" w:hAnsiTheme="majorHAnsi" w:cstheme="majorBidi"/>
      <w:b/>
      <w:bCs/>
    </w:rPr>
  </w:style>
  <w:style w:type="paragraph" w:styleId="aff3">
    <w:name w:val="Intense Quote"/>
    <w:basedOn w:val="a1"/>
    <w:next w:val="a1"/>
    <w:link w:val="aff4"/>
    <w:uiPriority w:val="30"/>
    <w:semiHidden/>
    <w:qFormat/>
    <w:rsid w:val="00582D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2"/>
    <w:link w:val="aff3"/>
    <w:uiPriority w:val="30"/>
    <w:semiHidden/>
    <w:rsid w:val="00582D8E"/>
    <w:rPr>
      <w:rFonts w:ascii="Arial" w:hAnsi="Arial"/>
      <w:b/>
      <w:bCs/>
      <w:i/>
      <w:iCs/>
      <w:color w:val="4F81BD" w:themeColor="accent1"/>
      <w:sz w:val="20"/>
    </w:rPr>
  </w:style>
  <w:style w:type="paragraph" w:styleId="aff5">
    <w:name w:val="No Spacing"/>
    <w:uiPriority w:val="1"/>
    <w:semiHidden/>
    <w:qFormat/>
    <w:rsid w:val="00582D8E"/>
    <w:pPr>
      <w:widowControl w:val="0"/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aff6">
    <w:name w:val="annotation text"/>
    <w:basedOn w:val="a1"/>
    <w:link w:val="aff7"/>
    <w:uiPriority w:val="99"/>
    <w:semiHidden/>
    <w:rsid w:val="00582D8E"/>
    <w:pPr>
      <w:spacing w:line="240" w:lineRule="auto"/>
    </w:pPr>
    <w:rPr>
      <w:szCs w:val="20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82D8E"/>
    <w:rPr>
      <w:rFonts w:ascii="Arial" w:hAnsi="Arial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582D8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82D8E"/>
    <w:rPr>
      <w:rFonts w:ascii="Arial" w:hAnsi="Arial"/>
      <w:b/>
      <w:bCs/>
      <w:color w:val="000000" w:themeColor="text1"/>
      <w:sz w:val="20"/>
      <w:szCs w:val="20"/>
    </w:rPr>
  </w:style>
  <w:style w:type="paragraph" w:styleId="affa">
    <w:name w:val="List"/>
    <w:basedOn w:val="a1"/>
    <w:uiPriority w:val="99"/>
    <w:semiHidden/>
    <w:rsid w:val="00582D8E"/>
    <w:pPr>
      <w:ind w:left="283" w:hanging="283"/>
      <w:contextualSpacing/>
    </w:pPr>
  </w:style>
  <w:style w:type="paragraph" w:styleId="25">
    <w:name w:val="List 2"/>
    <w:basedOn w:val="a1"/>
    <w:uiPriority w:val="99"/>
    <w:semiHidden/>
    <w:rsid w:val="00582D8E"/>
    <w:pPr>
      <w:ind w:left="566" w:hanging="283"/>
      <w:contextualSpacing/>
    </w:pPr>
  </w:style>
  <w:style w:type="paragraph" w:styleId="35">
    <w:name w:val="List 3"/>
    <w:basedOn w:val="a1"/>
    <w:uiPriority w:val="99"/>
    <w:semiHidden/>
    <w:rsid w:val="00582D8E"/>
    <w:pPr>
      <w:ind w:left="849" w:hanging="283"/>
      <w:contextualSpacing/>
    </w:pPr>
  </w:style>
  <w:style w:type="paragraph" w:styleId="45">
    <w:name w:val="List 4"/>
    <w:basedOn w:val="a1"/>
    <w:uiPriority w:val="99"/>
    <w:semiHidden/>
    <w:rsid w:val="00582D8E"/>
    <w:pPr>
      <w:ind w:left="1132" w:hanging="283"/>
      <w:contextualSpacing/>
    </w:pPr>
  </w:style>
  <w:style w:type="paragraph" w:styleId="55">
    <w:name w:val="List 5"/>
    <w:basedOn w:val="a1"/>
    <w:uiPriority w:val="99"/>
    <w:semiHidden/>
    <w:rsid w:val="00582D8E"/>
    <w:pPr>
      <w:ind w:left="1415" w:hanging="283"/>
      <w:contextualSpacing/>
    </w:pPr>
  </w:style>
  <w:style w:type="paragraph" w:styleId="affb">
    <w:name w:val="List Paragraph"/>
    <w:basedOn w:val="a1"/>
    <w:uiPriority w:val="34"/>
    <w:semiHidden/>
    <w:qFormat/>
    <w:rsid w:val="00582D8E"/>
    <w:pPr>
      <w:ind w:left="720"/>
      <w:contextualSpacing/>
    </w:pPr>
  </w:style>
  <w:style w:type="paragraph" w:styleId="affc">
    <w:name w:val="List Continue"/>
    <w:basedOn w:val="a1"/>
    <w:uiPriority w:val="99"/>
    <w:semiHidden/>
    <w:rsid w:val="00582D8E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rsid w:val="00582D8E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rsid w:val="00582D8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rsid w:val="00582D8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rsid w:val="00582D8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rsid w:val="00582D8E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rsid w:val="00582D8E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rsid w:val="00582D8E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rsid w:val="00582D8E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rsid w:val="00582D8E"/>
    <w:pPr>
      <w:numPr>
        <w:numId w:val="15"/>
      </w:numPr>
      <w:contextualSpacing/>
    </w:pPr>
  </w:style>
  <w:style w:type="paragraph" w:styleId="affd">
    <w:name w:val="Bibliography"/>
    <w:basedOn w:val="a1"/>
    <w:next w:val="a1"/>
    <w:uiPriority w:val="37"/>
    <w:semiHidden/>
    <w:rsid w:val="00582D8E"/>
  </w:style>
  <w:style w:type="paragraph" w:styleId="affe">
    <w:name w:val="macro"/>
    <w:link w:val="afff"/>
    <w:uiPriority w:val="99"/>
    <w:semiHidden/>
    <w:rsid w:val="00582D8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45" w:lineRule="atLeas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afff">
    <w:name w:val="Текст макроса Знак"/>
    <w:basedOn w:val="a2"/>
    <w:link w:val="affe"/>
    <w:uiPriority w:val="99"/>
    <w:semiHidden/>
    <w:rsid w:val="00582D8E"/>
    <w:rPr>
      <w:rFonts w:ascii="Consolas" w:hAnsi="Consolas" w:cs="Consolas"/>
      <w:color w:val="000000" w:themeColor="text1"/>
      <w:sz w:val="20"/>
      <w:szCs w:val="20"/>
    </w:rPr>
  </w:style>
  <w:style w:type="paragraph" w:styleId="afff0">
    <w:name w:val="Message Header"/>
    <w:basedOn w:val="a1"/>
    <w:link w:val="afff1"/>
    <w:uiPriority w:val="99"/>
    <w:semiHidden/>
    <w:rsid w:val="00582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1">
    <w:name w:val="Шапка Знак"/>
    <w:basedOn w:val="a2"/>
    <w:link w:val="afff0"/>
    <w:uiPriority w:val="99"/>
    <w:semiHidden/>
    <w:rsid w:val="00582D8E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afff2">
    <w:name w:val="Plain Text"/>
    <w:basedOn w:val="a1"/>
    <w:link w:val="afff3"/>
    <w:uiPriority w:val="99"/>
    <w:semiHidden/>
    <w:rsid w:val="00582D8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582D8E"/>
    <w:rPr>
      <w:rFonts w:ascii="Consolas" w:hAnsi="Consolas" w:cs="Consolas"/>
      <w:color w:val="000000" w:themeColor="text1"/>
      <w:sz w:val="21"/>
      <w:szCs w:val="21"/>
    </w:rPr>
  </w:style>
  <w:style w:type="paragraph" w:styleId="afff4">
    <w:name w:val="table of authorities"/>
    <w:basedOn w:val="a1"/>
    <w:next w:val="a1"/>
    <w:uiPriority w:val="99"/>
    <w:semiHidden/>
    <w:rsid w:val="00582D8E"/>
    <w:pPr>
      <w:ind w:left="200" w:hanging="200"/>
    </w:pPr>
  </w:style>
  <w:style w:type="paragraph" w:styleId="afff5">
    <w:name w:val="toa heading"/>
    <w:basedOn w:val="a1"/>
    <w:next w:val="a1"/>
    <w:uiPriority w:val="99"/>
    <w:semiHidden/>
    <w:rsid w:val="00582D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6">
    <w:name w:val="Normal (Web)"/>
    <w:basedOn w:val="a1"/>
    <w:uiPriority w:val="99"/>
    <w:semiHidden/>
    <w:rsid w:val="00582D8E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rsid w:val="00582D8E"/>
    <w:pPr>
      <w:ind w:left="720"/>
    </w:pPr>
  </w:style>
  <w:style w:type="paragraph" w:styleId="afff8">
    <w:name w:val="Body Text"/>
    <w:basedOn w:val="a1"/>
    <w:link w:val="afff9"/>
    <w:uiPriority w:val="99"/>
    <w:semiHidden/>
    <w:rsid w:val="00582D8E"/>
    <w:pPr>
      <w:spacing w:after="120"/>
    </w:pPr>
  </w:style>
  <w:style w:type="character" w:customStyle="1" w:styleId="afff9">
    <w:name w:val="Основной текст Знак"/>
    <w:basedOn w:val="a2"/>
    <w:link w:val="afff8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27">
    <w:name w:val="Body Text 2"/>
    <w:basedOn w:val="a1"/>
    <w:link w:val="28"/>
    <w:uiPriority w:val="99"/>
    <w:semiHidden/>
    <w:rsid w:val="00582D8E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37">
    <w:name w:val="Body Text 3"/>
    <w:basedOn w:val="a1"/>
    <w:link w:val="38"/>
    <w:uiPriority w:val="99"/>
    <w:semiHidden/>
    <w:rsid w:val="00582D8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582D8E"/>
    <w:rPr>
      <w:rFonts w:ascii="Arial" w:hAnsi="Arial"/>
      <w:color w:val="000000" w:themeColor="text1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rsid w:val="00582D8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39">
    <w:name w:val="Body Text Indent 3"/>
    <w:basedOn w:val="a1"/>
    <w:link w:val="3a"/>
    <w:uiPriority w:val="99"/>
    <w:semiHidden/>
    <w:rsid w:val="00582D8E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uiPriority w:val="99"/>
    <w:semiHidden/>
    <w:rsid w:val="00582D8E"/>
    <w:rPr>
      <w:rFonts w:ascii="Arial" w:hAnsi="Arial"/>
      <w:color w:val="000000" w:themeColor="text1"/>
      <w:sz w:val="16"/>
      <w:szCs w:val="16"/>
    </w:rPr>
  </w:style>
  <w:style w:type="paragraph" w:styleId="afffa">
    <w:name w:val="Body Text First Indent"/>
    <w:basedOn w:val="afff8"/>
    <w:link w:val="afffb"/>
    <w:uiPriority w:val="99"/>
    <w:semiHidden/>
    <w:rsid w:val="00582D8E"/>
    <w:pPr>
      <w:spacing w:after="0"/>
      <w:ind w:firstLine="360"/>
    </w:pPr>
  </w:style>
  <w:style w:type="character" w:customStyle="1" w:styleId="afffb">
    <w:name w:val="Красная строка Знак"/>
    <w:basedOn w:val="afff9"/>
    <w:link w:val="afffa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ffc">
    <w:name w:val="Body Text Indent"/>
    <w:basedOn w:val="a1"/>
    <w:link w:val="afffd"/>
    <w:uiPriority w:val="99"/>
    <w:semiHidden/>
    <w:rsid w:val="00582D8E"/>
    <w:pPr>
      <w:spacing w:after="120"/>
      <w:ind w:left="283"/>
    </w:pPr>
  </w:style>
  <w:style w:type="character" w:customStyle="1" w:styleId="afffd">
    <w:name w:val="Основной текст с отступом Знак"/>
    <w:basedOn w:val="a2"/>
    <w:link w:val="afffc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2b">
    <w:name w:val="Body Text First Indent 2"/>
    <w:basedOn w:val="afffc"/>
    <w:link w:val="2c"/>
    <w:uiPriority w:val="99"/>
    <w:semiHidden/>
    <w:rsid w:val="00582D8E"/>
    <w:pPr>
      <w:spacing w:after="0"/>
      <w:ind w:left="360" w:firstLine="360"/>
    </w:pPr>
  </w:style>
  <w:style w:type="character" w:customStyle="1" w:styleId="2c">
    <w:name w:val="Красная строка 2 Знак"/>
    <w:basedOn w:val="afffd"/>
    <w:link w:val="2b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ffe">
    <w:name w:val="Title"/>
    <w:basedOn w:val="a1"/>
    <w:next w:val="a1"/>
    <w:link w:val="affff"/>
    <w:uiPriority w:val="10"/>
    <w:semiHidden/>
    <w:qFormat/>
    <w:rsid w:val="00582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semiHidden/>
    <w:rsid w:val="00582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2"/>
    <w:link w:val="6"/>
    <w:uiPriority w:val="9"/>
    <w:semiHidden/>
    <w:rsid w:val="00582D8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sid w:val="00582D8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sid w:val="00582D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82D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d">
    <w:name w:val="envelope return"/>
    <w:basedOn w:val="a1"/>
    <w:uiPriority w:val="99"/>
    <w:semiHidden/>
    <w:rsid w:val="00582D8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ff0">
    <w:name w:val="envelope address"/>
    <w:basedOn w:val="a1"/>
    <w:uiPriority w:val="99"/>
    <w:semiHidden/>
    <w:rsid w:val="00582D8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1">
    <w:name w:val="Signature"/>
    <w:basedOn w:val="a1"/>
    <w:link w:val="affff2"/>
    <w:uiPriority w:val="99"/>
    <w:semiHidden/>
    <w:rsid w:val="00582D8E"/>
    <w:pPr>
      <w:spacing w:line="240" w:lineRule="auto"/>
      <w:ind w:left="4252"/>
    </w:pPr>
  </w:style>
  <w:style w:type="character" w:customStyle="1" w:styleId="affff2">
    <w:name w:val="Подпись Знак"/>
    <w:basedOn w:val="a2"/>
    <w:link w:val="affff1"/>
    <w:uiPriority w:val="99"/>
    <w:semiHidden/>
    <w:rsid w:val="00582D8E"/>
    <w:rPr>
      <w:rFonts w:ascii="Arial" w:hAnsi="Arial"/>
      <w:color w:val="000000" w:themeColor="text1"/>
      <w:sz w:val="20"/>
    </w:rPr>
  </w:style>
  <w:style w:type="paragraph" w:styleId="affff3">
    <w:name w:val="Subtitle"/>
    <w:basedOn w:val="a1"/>
    <w:next w:val="a1"/>
    <w:link w:val="affff4"/>
    <w:uiPriority w:val="11"/>
    <w:semiHidden/>
    <w:qFormat/>
    <w:rsid w:val="00582D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4">
    <w:name w:val="Подзаголовок Знак"/>
    <w:basedOn w:val="a2"/>
    <w:link w:val="affff3"/>
    <w:uiPriority w:val="11"/>
    <w:semiHidden/>
    <w:rsid w:val="00582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e">
    <w:name w:val="Quote"/>
    <w:basedOn w:val="a1"/>
    <w:next w:val="a1"/>
    <w:link w:val="2f"/>
    <w:uiPriority w:val="29"/>
    <w:semiHidden/>
    <w:qFormat/>
    <w:rsid w:val="00582D8E"/>
    <w:rPr>
      <w:i/>
      <w:iCs/>
    </w:rPr>
  </w:style>
  <w:style w:type="character" w:customStyle="1" w:styleId="2f">
    <w:name w:val="Цитата 2 Знак"/>
    <w:basedOn w:val="a2"/>
    <w:link w:val="2e"/>
    <w:uiPriority w:val="29"/>
    <w:semiHidden/>
    <w:rsid w:val="00582D8E"/>
    <w:rPr>
      <w:rFonts w:ascii="Arial" w:hAnsi="Arial"/>
      <w:i/>
      <w:iCs/>
      <w:color w:val="000000" w:themeColor="text1"/>
      <w:sz w:val="20"/>
    </w:rPr>
  </w:style>
  <w:style w:type="paragraph" w:customStyle="1" w:styleId="HeadlineL2nonTOC">
    <w:name w:val="Headline L2 / nonTOC"/>
    <w:basedOn w:val="21"/>
    <w:semiHidden/>
    <w:qFormat/>
    <w:rsid w:val="0060028C"/>
    <w:pPr>
      <w:keepNext w:val="0"/>
      <w:keepLines w:val="0"/>
      <w:numPr>
        <w:ilvl w:val="4"/>
      </w:numPr>
      <w:spacing w:before="0" w:after="0"/>
      <w:outlineLvl w:val="9"/>
    </w:pPr>
    <w:rPr>
      <w:b w:val="0"/>
      <w:sz w:val="20"/>
    </w:rPr>
  </w:style>
  <w:style w:type="paragraph" w:customStyle="1" w:styleId="HeadlineL3nonTOC">
    <w:name w:val="Headline L3 / nonTOC"/>
    <w:basedOn w:val="31"/>
    <w:semiHidden/>
    <w:qFormat/>
    <w:rsid w:val="0060028C"/>
    <w:pPr>
      <w:keepNext w:val="0"/>
      <w:keepLines w:val="0"/>
      <w:numPr>
        <w:ilvl w:val="5"/>
      </w:numPr>
      <w:spacing w:before="0" w:after="0"/>
      <w:outlineLvl w:val="9"/>
    </w:pPr>
    <w:rPr>
      <w:b w:val="0"/>
      <w:sz w:val="20"/>
    </w:rPr>
  </w:style>
  <w:style w:type="paragraph" w:customStyle="1" w:styleId="HeadlineL4nonTOC">
    <w:name w:val="Headline L4 / nonTOC"/>
    <w:basedOn w:val="41"/>
    <w:semiHidden/>
    <w:qFormat/>
    <w:rsid w:val="0060028C"/>
    <w:pPr>
      <w:keepNext w:val="0"/>
      <w:keepLines w:val="0"/>
      <w:numPr>
        <w:ilvl w:val="6"/>
      </w:numPr>
      <w:outlineLvl w:val="9"/>
    </w:pPr>
  </w:style>
  <w:style w:type="paragraph" w:customStyle="1" w:styleId="Default">
    <w:name w:val="Default"/>
    <w:rsid w:val="00B24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numbering" w:customStyle="1" w:styleId="UnorderedListBullets2">
    <w:name w:val="Unordered List Bullets2"/>
    <w:uiPriority w:val="99"/>
    <w:rsid w:val="00E62505"/>
  </w:style>
  <w:style w:type="paragraph" w:customStyle="1" w:styleId="paragraph">
    <w:name w:val="paragraph"/>
    <w:basedOn w:val="a1"/>
    <w:rsid w:val="0005533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normaltextrun">
    <w:name w:val="normaltextrun"/>
    <w:basedOn w:val="a2"/>
    <w:rsid w:val="00055330"/>
  </w:style>
  <w:style w:type="character" w:customStyle="1" w:styleId="eop">
    <w:name w:val="eop"/>
    <w:basedOn w:val="a2"/>
    <w:rsid w:val="00055330"/>
  </w:style>
  <w:style w:type="table" w:customStyle="1" w:styleId="TableNormal">
    <w:name w:val="Table Normal"/>
    <w:rsid w:val="001E1316"/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2066D"/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5">
    <w:name w:val="Placeholder Text"/>
    <w:basedOn w:val="a2"/>
    <w:uiPriority w:val="99"/>
    <w:semiHidden/>
    <w:rsid w:val="009A6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mailto:pol-it@psgk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pol-it@psgkh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A121A6-67E6-4734-990C-CDD8C42B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AGI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Tokareva</dc:creator>
  <cp:lastModifiedBy>Natalia Tokareva</cp:lastModifiedBy>
  <cp:revision>18</cp:revision>
  <cp:lastPrinted>2015-05-07T07:27:00Z</cp:lastPrinted>
  <dcterms:created xsi:type="dcterms:W3CDTF">2022-11-23T17:07:00Z</dcterms:created>
  <dcterms:modified xsi:type="dcterms:W3CDTF">2023-04-12T13:16:00Z</dcterms:modified>
</cp:coreProperties>
</file>